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45455E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4972"/>
              <w:gridCol w:w="5494"/>
            </w:tblGrid>
            <w:tr w:rsidR="0045455E" w:rsidRPr="00172D4E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AE0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0" w:name="_GoBack"/>
                  <w:bookmarkEnd w:id="0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 Утверждаю»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Организатор Турнира И.П.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____________М.В.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Савлучинский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Февраля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201</w:t>
                  </w:r>
                  <w:r w:rsidR="0040722C" w:rsidRPr="004072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AE0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«Утверждаю»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Нижнего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новгорода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 Февраля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</w:t>
                  </w:r>
                  <w:r w:rsidR="0040722C" w:rsidRPr="003F36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Положение о проведении в г. Нижний Новгород </w:t>
            </w:r>
            <w:r w:rsidR="00EE335E" w:rsidRPr="00EE335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-ого открытого турнира, посвященного «Дню России»,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:rsidR="00EF74C8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Турнир посвященный  «Дню  России»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 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Турнир проводится в системе «РВТТ (Российского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Ветенского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Теннисного Тура)»  при содействии Федерации тенниса Нижнего Новгорода, с присвоением ему </w:t>
            </w:r>
            <w:r w:rsidR="006E0E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-й категории.</w:t>
            </w:r>
          </w:p>
          <w:p w:rsidR="00630563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Организатор турнира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Савлучинский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Михаил Владимирович, </w:t>
            </w:r>
          </w:p>
          <w:p w:rsidR="0045455E" w:rsidRPr="00630563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главный судья соревнований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Андрей </w:t>
            </w:r>
            <w:r w:rsidR="0063056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+79107993895. </w:t>
            </w:r>
            <w:hyperlink r:id="rId5" w:history="1">
              <w:r w:rsidR="00EE335E" w:rsidRPr="000F0B84">
                <w:rPr>
                  <w:rStyle w:val="a5"/>
                  <w:rFonts w:ascii="Times New Roman" w:eastAsia="Times New Roman" w:hAnsi="Times New Roman" w:cs="Times New Roman"/>
                  <w:sz w:val="21"/>
                  <w:szCs w:val="21"/>
                  <w:lang w:val="en-US"/>
                </w:rPr>
                <w:t>bezaev</w:t>
              </w:r>
              <w:r w:rsidR="00EE335E" w:rsidRPr="000F0B84">
                <w:rPr>
                  <w:rStyle w:val="a5"/>
                  <w:rFonts w:ascii="Times New Roman" w:eastAsia="Times New Roman" w:hAnsi="Times New Roman" w:cs="Times New Roman"/>
                  <w:sz w:val="21"/>
                  <w:szCs w:val="21"/>
                </w:rPr>
                <w:t>8440@</w:t>
              </w:r>
              <w:r w:rsidR="00EE335E" w:rsidRPr="000F0B84">
                <w:rPr>
                  <w:rStyle w:val="a5"/>
                  <w:rFonts w:ascii="Times New Roman" w:eastAsia="Times New Roman" w:hAnsi="Times New Roman" w:cs="Times New Roman"/>
                  <w:sz w:val="21"/>
                  <w:szCs w:val="21"/>
                  <w:lang w:val="en-US"/>
                </w:rPr>
                <w:t>mail</w:t>
              </w:r>
              <w:r w:rsidR="00EE335E" w:rsidRPr="000F0B84">
                <w:rPr>
                  <w:rStyle w:val="a5"/>
                  <w:rFonts w:ascii="Times New Roman" w:eastAsia="Times New Roman" w:hAnsi="Times New Roman" w:cs="Times New Roman"/>
                  <w:sz w:val="21"/>
                  <w:szCs w:val="21"/>
                </w:rPr>
                <w:t>.</w:t>
              </w:r>
              <w:r w:rsidR="00EE335E" w:rsidRPr="000F0B84">
                <w:rPr>
                  <w:rStyle w:val="a5"/>
                  <w:rFonts w:ascii="Times New Roman" w:eastAsia="Times New Roman" w:hAnsi="Times New Roman" w:cs="Times New Roman"/>
                  <w:sz w:val="21"/>
                  <w:szCs w:val="21"/>
                  <w:lang w:val="en-US"/>
                </w:rPr>
                <w:t>ru</w:t>
              </w:r>
            </w:hyperlink>
            <w:r w:rsidR="00EE335E" w:rsidRPr="00D346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  <w:p w:rsidR="00630563" w:rsidRPr="00630563" w:rsidRDefault="00630563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Заместитель главного судьи – </w:t>
            </w:r>
            <w:r w:rsidR="00EF74C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Андрусенко Михаил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</w:t>
            </w:r>
            <w:r w:rsidRPr="0063056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+79</w:t>
            </w:r>
            <w:r w:rsidR="00EF74C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873993116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Основной турнир проводится с </w:t>
            </w:r>
            <w:r w:rsidR="003F36B2" w:rsidRPr="003F36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1</w:t>
            </w:r>
            <w:r w:rsidR="00B12C4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 201</w:t>
            </w:r>
            <w:r w:rsidR="003F36B2" w:rsidRPr="003F36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(пос. Сортировочный) по адресу: 603033, г. Нижний Новгород, ул. Движенцев,30а.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 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B91224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-Тур» на 201</w:t>
            </w:r>
            <w:r w:rsidR="003F36B2" w:rsidRPr="003F36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3F36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201</w:t>
            </w:r>
            <w:r w:rsidR="003F36B2" w:rsidRPr="003F36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году исполнилось или должно исполниться 35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мужчины – в возрастных группах 35+</w:t>
            </w:r>
            <w:r w:rsidR="003F36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45+, 55+, 65+</w:t>
            </w:r>
            <w:r w:rsidR="00BA508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,75</w:t>
            </w:r>
            <w:r w:rsidR="00B9122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  <w:p w:rsidR="0045455E" w:rsidRPr="00172D4E" w:rsidRDefault="00B91224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Максимальное число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игроков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 каждой возрастной группе – 16, минимальное </w:t>
            </w:r>
            <w:r w:rsid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gramStart"/>
            <w:r w:rsid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согласно регламента</w:t>
            </w:r>
            <w:proofErr w:type="gramEnd"/>
            <w:r w:rsid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РВТТ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Состав игроков, допущенных к участию в чемпионате в соответствующей возрастной группе в одиночном разряде, определяется ГСК </w:t>
            </w:r>
            <w:r w:rsid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действующего рейтинга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Жеребьевка производится по программе </w:t>
            </w:r>
            <w:proofErr w:type="spellStart"/>
            <w:r w:rsid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8B07DF" w:rsidRP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8B07DF" w:rsidRP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/</w:t>
            </w:r>
            <w:r w:rsid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manager</w:t>
            </w:r>
            <w:r w:rsid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Списки и сетки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участников </w:t>
            </w:r>
            <w:r w:rsidR="008B07D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турнира 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публикуется </w:t>
            </w:r>
            <w:r w:rsid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на сайте www.vtennis.ru и на сайте Федерации тенниса Нижнего Новгорода. </w:t>
            </w:r>
            <w:r w:rsidR="00B7539F" w:rsidRP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h</w:t>
            </w:r>
            <w:r w:rsid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ttp://tennis-nizhny-novgorod.ru</w:t>
            </w:r>
            <w:proofErr w:type="gramStart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</w:t>
            </w:r>
            <w:proofErr w:type="gramEnd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парных разрядах соревнование проводится в следующих возрастных группах: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женщин – 35+; </w:t>
            </w:r>
            <w:r w:rsidR="00F87E1F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</w:t>
            </w:r>
            <w:r w:rsidR="00AF6CC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реди мужчин - 35-44, 45-54, 55+,65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миксты   35+, </w:t>
            </w:r>
            <w:r w:rsidR="007D5AD2" w:rsidRPr="00B7539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</w:t>
            </w:r>
            <w:proofErr w:type="gramEnd"/>
            <w:r w:rsidR="0045455E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 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Приезд и регистрация в одиночном разряде с1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до 1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часов: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мужчин М35+,М45+,М55</w:t>
            </w:r>
            <w:r w:rsidR="004B54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1C178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,М65+,</w:t>
            </w:r>
            <w:r w:rsidR="004B54B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Ж35+,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.  </w:t>
            </w:r>
            <w:r w:rsidR="00E553E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мужчин М</w:t>
            </w:r>
            <w:r w:rsidR="001C178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5+, Ж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+. </w:t>
            </w:r>
            <w:r w:rsidR="00E553E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Жеребьёвка проводится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: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</w:t>
            </w:r>
            <w:r w:rsidR="00E553E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мужчин М35+,М45+,М55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+,</w:t>
            </w:r>
            <w:r w:rsidR="001C178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М65+,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A35619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Ж35+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E553E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1C178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мужчин М7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5+ и женщин </w:t>
            </w:r>
            <w:r w:rsidR="00ED16E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Ж50+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="00E553E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Игры начинаются в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09</w:t>
            </w:r>
            <w:r w:rsid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мужчин М35+,М45+,М55+</w:t>
            </w:r>
            <w:r w:rsidR="006A7AD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="001C178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М65+, </w:t>
            </w:r>
            <w:r w:rsidR="006A7AD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Ж35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r w:rsidR="00E553E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="001C178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июня,</w:t>
            </w:r>
            <w:r w:rsidR="001C178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мужчин М7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5+ и женщин </w:t>
            </w:r>
            <w:r w:rsidR="00ED16E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40159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. </w:t>
            </w:r>
            <w:r w:rsidR="00E553E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Регистрация  участников в парном разряде у мужчин будет производиться до 1</w:t>
            </w:r>
            <w:r w:rsidR="00BA428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м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ужчин ММ35+, ММ45</w:t>
            </w:r>
            <w:r w:rsidR="0024142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ММ55+.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A428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у женщин Ж</w:t>
            </w:r>
            <w:r w:rsidR="0024142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35+</w:t>
            </w:r>
            <w:r w:rsidR="0024142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,ЖЖ50+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смашанных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пар – 1</w:t>
            </w:r>
            <w:r w:rsidR="0024142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июня.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Соревнования в одиночных и парных разрядах во всех возрастных группах у мужчин и женщин проводятся по олимпийской системе.  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Все матчи турнира в одиночном разряде проводятся из трех обычных сетов с применением тай-брейка во всех сетах, матчи в парном разряде проводятся из двух обычных сетов при нетрадиционном ведении счёта с применением в них тай-брейка до 7 очков, а если потребуется играть решающий сет (в случае счета сетов 1:1), то вместо него разыгрывается тай-брейк до 10 очков.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Для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проигравших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 1-ом туре в одиночном разряде проводится дополнительный турнир.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Матчи  дополнительного турнира у мужчин и у женщин проводятся</w:t>
            </w:r>
            <w:r w:rsidR="00D346B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из одного сета до 8 м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и геймов. При счете 8:8 разыгрывается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     Торжественное открытие соревнований состоится 1</w:t>
            </w:r>
            <w:r w:rsidR="00CE0EFF" w:rsidRPr="00CE0EF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0 </w:t>
            </w:r>
            <w:r w:rsidR="00B67AB9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 в 16.00, закрытие – 1</w:t>
            </w:r>
            <w:r w:rsidR="009F5905" w:rsidRPr="009F59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июня  после окончания соревнования, ориентировочно, в 1</w:t>
            </w:r>
            <w:r w:rsidR="00B67AB9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.00.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случае неблагоприятных погодных условий организаторы турнира могут внести изменения в регламент проведения турнира.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</w:t>
            </w:r>
            <w:r w:rsidR="00BB323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 Соревнования проводятся на 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открытых грунтовых кортах,  тренировки - на корте  с жёстким покрытием. На случай неблагоприятных погодных условий в распоряжении турнира имеются два крытых корта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хард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Все матчи турнира до полуфинала обслуживаются судьями- наблюдателями, с полуфинала - судьями на вышке.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На каждую встречу основного турнира предоставляются 3 новых мяча</w:t>
            </w:r>
            <w:r w:rsidR="005426A6" w:rsidRPr="005426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(</w:t>
            </w:r>
            <w:proofErr w:type="spellStart"/>
            <w:r w:rsidR="00FD707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Babolat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Во время соревнования врачом турнира оказывается первая медицинская помощь.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Ответственность за состояние своего здоровья несут сами участники. В случае необходимости первая медицинская помощь будет оказана врачом турнира.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Во время и в месте проведения соревнований должен находиться врач соревнования из врачебно-физкультурного диспансера.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br/>
              <w:t>7. Страхование участников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Участие в соревнованиях осуществляется только при наличии договора (оригинала) о страховании жизни и здоровья от несчастных случаев, 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который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представляется в комиссию по допуску участников.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8. Заявки на участие</w:t>
            </w:r>
          </w:p>
          <w:p w:rsidR="0045455E" w:rsidRPr="00C130A6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Заявки</w:t>
            </w:r>
            <w:r w:rsidR="003F55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на участие подаются </w:t>
            </w:r>
            <w:r w:rsidR="003F55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</w:t>
            </w:r>
            <w:proofErr w:type="spellStart"/>
            <w:r w:rsidR="00C130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пин</w:t>
            </w:r>
            <w:proofErr w:type="spellEnd"/>
            <w:r w:rsidR="00C130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код игрока на </w:t>
            </w:r>
            <w:r w:rsidR="003F55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сайт </w:t>
            </w:r>
            <w:proofErr w:type="spellStart"/>
            <w:r w:rsidR="003F55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3F554A" w:rsidRPr="003F55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3F55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3F554A" w:rsidRPr="003F55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3F554A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3F55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и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по установленной форме на электронный адрес: bezaev8440@mail.ru. Телефон для справок +79107993895 (Андрей 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C130A6">
              <w:rPr>
                <w:rFonts w:ascii="Times New Roman" w:eastAsia="Times New Roman" w:hAnsi="Times New Roman" w:cs="Times New Roman"/>
                <w:color w:val="000000"/>
                <w:sz w:val="21"/>
              </w:rPr>
              <w:t>(</w:t>
            </w:r>
            <w:proofErr w:type="spellStart"/>
            <w:proofErr w:type="gramStart"/>
            <w:r w:rsidR="00C130A6">
              <w:rPr>
                <w:rFonts w:ascii="Times New Roman" w:eastAsia="Times New Roman" w:hAnsi="Times New Roman" w:cs="Times New Roman"/>
                <w:color w:val="000000"/>
                <w:sz w:val="21"/>
              </w:rPr>
              <w:t>п</w:t>
            </w:r>
            <w:proofErr w:type="gramEnd"/>
            <w:r w:rsidR="00C130A6">
              <w:rPr>
                <w:rFonts w:ascii="Times New Roman" w:eastAsia="Times New Roman" w:hAnsi="Times New Roman" w:cs="Times New Roman"/>
                <w:color w:val="000000"/>
                <w:sz w:val="21"/>
              </w:rPr>
              <w:t>ин</w:t>
            </w:r>
            <w:proofErr w:type="spellEnd"/>
            <w:r w:rsidR="00C130A6">
              <w:rPr>
                <w:rFonts w:ascii="Times New Roman" w:eastAsia="Times New Roman" w:hAnsi="Times New Roman" w:cs="Times New Roman"/>
                <w:color w:val="000000"/>
                <w:sz w:val="21"/>
              </w:rPr>
              <w:t xml:space="preserve"> код можно получить по запросу на почту </w:t>
            </w:r>
            <w:hyperlink r:id="rId6" w:history="1">
              <w:r w:rsidR="00C130A6" w:rsidRPr="00313967">
                <w:rPr>
                  <w:rStyle w:val="a5"/>
                  <w:rFonts w:ascii="Times New Roman" w:eastAsia="Times New Roman" w:hAnsi="Times New Roman" w:cs="Times New Roman"/>
                  <w:sz w:val="21"/>
                  <w:lang w:val="en-US"/>
                </w:rPr>
                <w:t>vtennis</w:t>
              </w:r>
              <w:r w:rsidR="00C130A6" w:rsidRPr="00C130A6">
                <w:rPr>
                  <w:rStyle w:val="a5"/>
                  <w:rFonts w:ascii="Times New Roman" w:eastAsia="Times New Roman" w:hAnsi="Times New Roman" w:cs="Times New Roman"/>
                  <w:sz w:val="21"/>
                </w:rPr>
                <w:t>@</w:t>
              </w:r>
              <w:r w:rsidR="00C130A6" w:rsidRPr="00313967">
                <w:rPr>
                  <w:rStyle w:val="a5"/>
                  <w:rFonts w:ascii="Times New Roman" w:eastAsia="Times New Roman" w:hAnsi="Times New Roman" w:cs="Times New Roman"/>
                  <w:sz w:val="21"/>
                  <w:lang w:val="en-US"/>
                </w:rPr>
                <w:t>bk</w:t>
              </w:r>
              <w:r w:rsidR="00C130A6" w:rsidRPr="00C130A6">
                <w:rPr>
                  <w:rStyle w:val="a5"/>
                  <w:rFonts w:ascii="Times New Roman" w:eastAsia="Times New Roman" w:hAnsi="Times New Roman" w:cs="Times New Roman"/>
                  <w:sz w:val="21"/>
                </w:rPr>
                <w:t>.</w:t>
              </w:r>
              <w:r w:rsidR="00C130A6" w:rsidRPr="00313967">
                <w:rPr>
                  <w:rStyle w:val="a5"/>
                  <w:rFonts w:ascii="Times New Roman" w:eastAsia="Times New Roman" w:hAnsi="Times New Roman" w:cs="Times New Roman"/>
                  <w:sz w:val="21"/>
                  <w:lang w:val="en-US"/>
                </w:rPr>
                <w:t>ru</w:t>
              </w:r>
            </w:hyperlink>
            <w:r w:rsidR="00C130A6" w:rsidRPr="00C130A6">
              <w:rPr>
                <w:rFonts w:ascii="Times New Roman" w:eastAsia="Times New Roman" w:hAnsi="Times New Roman" w:cs="Times New Roman"/>
                <w:color w:val="000000"/>
                <w:sz w:val="21"/>
              </w:rPr>
              <w:t xml:space="preserve"> .</w:t>
            </w:r>
            <w:r w:rsidR="00C130A6">
              <w:rPr>
                <w:rFonts w:ascii="Times New Roman" w:eastAsia="Times New Roman" w:hAnsi="Times New Roman" w:cs="Times New Roman"/>
                <w:color w:val="000000"/>
                <w:sz w:val="21"/>
              </w:rPr>
              <w:t>)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9. Награждение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Победители во всех возрастных группах одиночного и парного разрядов награждаются медалями и грамотами. 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10. Условия финансирования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Размер стартового взноса за участие в одиночном разряде -</w:t>
            </w:r>
            <w:r w:rsidR="003F55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8F084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11. Размещение участников</w:t>
            </w:r>
          </w:p>
          <w:p w:rsidR="0045455E" w:rsidRPr="00637913" w:rsidRDefault="0045455E" w:rsidP="006379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</w:rPr>
            </w:pPr>
            <w:r w:rsidRPr="000C060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Размещение участников</w:t>
            </w:r>
            <w:r w:rsidRPr="000C0601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0C0601" w:rsidRPr="000C0601">
              <w:rPr>
                <w:rFonts w:ascii="Times New Roman" w:eastAsia="Times New Roman" w:hAnsi="Times New Roman" w:cs="Times New Roman"/>
                <w:color w:val="000000"/>
                <w:sz w:val="21"/>
              </w:rPr>
              <w:t xml:space="preserve">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Pr="009F06E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–</w:t>
            </w:r>
            <w:r w:rsidR="00D85394" w:rsidRPr="009F06E4">
              <w:rPr>
                <w:rFonts w:ascii="Times New Roman" w:hAnsi="Times New Roman" w:cs="Times New Roman"/>
              </w:rPr>
              <w:t xml:space="preserve"> Хостел  «25подушек» ул. Тонкинская, 1, </w:t>
            </w:r>
            <w:r w:rsidR="00D85394" w:rsidRPr="009F06E4">
              <w:rPr>
                <w:rFonts w:ascii="Times New Roman" w:hAnsi="Times New Roman" w:cs="Times New Roman"/>
                <w:sz w:val="21"/>
              </w:rPr>
              <w:t>+79038480555 рядом с Московским вокзалом</w:t>
            </w:r>
            <w:proofErr w:type="gramStart"/>
            <w:r w:rsidR="00D85394" w:rsidRPr="009F06E4">
              <w:rPr>
                <w:rFonts w:ascii="Times New Roman" w:hAnsi="Times New Roman" w:cs="Times New Roman"/>
                <w:sz w:val="21"/>
              </w:rPr>
              <w:t>.</w:t>
            </w:r>
            <w:proofErr w:type="gramEnd"/>
            <w:r w:rsidRPr="009F06E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</w:t>
            </w:r>
            <w:r w:rsidR="00634A9A" w:rsidRPr="009F06E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gramStart"/>
            <w:r w:rsidRPr="009F06E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</w:t>
            </w:r>
            <w:proofErr w:type="gramEnd"/>
            <w:r w:rsidRPr="009F06E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рофилакторий « Здоровье» ( 20-25 мин ходьбы от кортов). Телефон 8(831)248-74-70. Адрес: Нижний Новгород, ул. Архангельская 12а</w:t>
            </w:r>
            <w:proofErr w:type="gramStart"/>
            <w:r w:rsidRPr="009F06E4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A307DF" w:rsidRPr="009F06E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637913" w:rsidRPr="000C0601">
              <w:rPr>
                <w:rFonts w:ascii="Times New Roman" w:eastAsia="Times New Roman" w:hAnsi="Times New Roman" w:cs="Times New Roman"/>
                <w:color w:val="000000"/>
                <w:sz w:val="21"/>
              </w:rPr>
              <w:t>-</w:t>
            </w:r>
            <w:r w:rsidR="00637913" w:rsidRPr="000C0601">
              <w:rPr>
                <w:rFonts w:ascii="Times New Roman" w:hAnsi="Times New Roman" w:cs="Times New Roman"/>
              </w:rPr>
              <w:t xml:space="preserve">- </w:t>
            </w:r>
            <w:proofErr w:type="gramEnd"/>
            <w:r w:rsidR="00637913" w:rsidRPr="000C0601">
              <w:rPr>
                <w:rFonts w:ascii="Times New Roman" w:hAnsi="Times New Roman" w:cs="Times New Roman"/>
              </w:rPr>
              <w:t xml:space="preserve">Гостиница «Солнечная Сортировка» ул. Запрудная 2 (450 м до кортов) сайт </w:t>
            </w:r>
            <w:proofErr w:type="spellStart"/>
            <w:r w:rsidR="00637913" w:rsidRPr="000C0601">
              <w:rPr>
                <w:rFonts w:ascii="Times New Roman" w:hAnsi="Times New Roman" w:cs="Times New Roman"/>
                <w:lang w:val="en-US"/>
              </w:rPr>
              <w:t>hotelsolar</w:t>
            </w:r>
            <w:proofErr w:type="spellEnd"/>
            <w:r w:rsidR="00637913" w:rsidRPr="000C0601">
              <w:rPr>
                <w:rFonts w:ascii="Times New Roman" w:hAnsi="Times New Roman" w:cs="Times New Roman"/>
              </w:rPr>
              <w:t>.</w:t>
            </w:r>
            <w:proofErr w:type="spellStart"/>
            <w:r w:rsidR="00637913" w:rsidRPr="000C060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="00637913" w:rsidRPr="000C0601">
              <w:rPr>
                <w:rFonts w:ascii="Times New Roman" w:hAnsi="Times New Roman" w:cs="Times New Roman"/>
              </w:rPr>
              <w:t xml:space="preserve">, почта </w:t>
            </w:r>
            <w:hyperlink r:id="rId7" w:history="1">
              <w:r w:rsidR="00637913" w:rsidRPr="000C0601">
                <w:rPr>
                  <w:rStyle w:val="a5"/>
                  <w:rFonts w:ascii="Times New Roman" w:hAnsi="Times New Roman" w:cs="Times New Roman"/>
                  <w:lang w:val="en-US"/>
                </w:rPr>
                <w:t>info</w:t>
              </w:r>
              <w:r w:rsidR="00637913" w:rsidRPr="000C0601">
                <w:rPr>
                  <w:rStyle w:val="a5"/>
                  <w:rFonts w:ascii="Times New Roman" w:hAnsi="Times New Roman" w:cs="Times New Roman"/>
                </w:rPr>
                <w:t>@</w:t>
              </w:r>
              <w:proofErr w:type="spellStart"/>
              <w:r w:rsidR="00637913" w:rsidRPr="000C0601">
                <w:rPr>
                  <w:rStyle w:val="a5"/>
                  <w:rFonts w:ascii="Times New Roman" w:hAnsi="Times New Roman" w:cs="Times New Roman"/>
                  <w:lang w:val="en-US"/>
                </w:rPr>
                <w:t>hotelsolar</w:t>
              </w:r>
              <w:proofErr w:type="spellEnd"/>
              <w:r w:rsidR="00637913" w:rsidRPr="000C0601">
                <w:rPr>
                  <w:rStyle w:val="a5"/>
                  <w:rFonts w:ascii="Times New Roman" w:hAnsi="Times New Roman" w:cs="Times New Roman"/>
                </w:rPr>
                <w:t>.</w:t>
              </w:r>
              <w:proofErr w:type="spellStart"/>
              <w:r w:rsidR="00637913" w:rsidRPr="000C0601">
                <w:rPr>
                  <w:rStyle w:val="a5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637913" w:rsidRPr="000C0601">
              <w:rPr>
                <w:rFonts w:ascii="Times New Roman" w:hAnsi="Times New Roman" w:cs="Times New Roman"/>
              </w:rPr>
              <w:t xml:space="preserve"> , тел. +7831 2170080, моб +79200590080, пароль на скидку (теннис турнир)  в здании гостиницы ресторан в рабочие дни «</w:t>
            </w:r>
            <w:proofErr w:type="spellStart"/>
            <w:r w:rsidR="00637913" w:rsidRPr="000C0601">
              <w:rPr>
                <w:rFonts w:ascii="Times New Roman" w:hAnsi="Times New Roman" w:cs="Times New Roman"/>
              </w:rPr>
              <w:t>Бизнесланч</w:t>
            </w:r>
            <w:proofErr w:type="spellEnd"/>
            <w:r w:rsidR="00637913" w:rsidRPr="000C0601">
              <w:rPr>
                <w:rFonts w:ascii="Times New Roman" w:hAnsi="Times New Roman" w:cs="Times New Roman"/>
              </w:rPr>
              <w:t>»</w:t>
            </w:r>
            <w:r w:rsidR="00637913">
              <w:rPr>
                <w:rFonts w:ascii="Times New Roman" w:hAnsi="Times New Roman" w:cs="Times New Roman"/>
              </w:rPr>
              <w:t xml:space="preserve"> количество номеров ограничено.</w:t>
            </w:r>
          </w:p>
        </w:tc>
      </w:tr>
    </w:tbl>
    <w:p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55E"/>
    <w:rsid w:val="00006027"/>
    <w:rsid w:val="00021C8A"/>
    <w:rsid w:val="00032432"/>
    <w:rsid w:val="000C0601"/>
    <w:rsid w:val="000C3B0C"/>
    <w:rsid w:val="000D5473"/>
    <w:rsid w:val="000E155D"/>
    <w:rsid w:val="000E7CD2"/>
    <w:rsid w:val="00112CC7"/>
    <w:rsid w:val="00133BF0"/>
    <w:rsid w:val="001644F3"/>
    <w:rsid w:val="00172D4E"/>
    <w:rsid w:val="001A0674"/>
    <w:rsid w:val="001C0569"/>
    <w:rsid w:val="001C178B"/>
    <w:rsid w:val="001C7DA1"/>
    <w:rsid w:val="002100F4"/>
    <w:rsid w:val="00241423"/>
    <w:rsid w:val="002A3FC6"/>
    <w:rsid w:val="002E000D"/>
    <w:rsid w:val="00357B29"/>
    <w:rsid w:val="0036773C"/>
    <w:rsid w:val="003C504B"/>
    <w:rsid w:val="003F0B1A"/>
    <w:rsid w:val="003F36B2"/>
    <w:rsid w:val="003F554A"/>
    <w:rsid w:val="00401593"/>
    <w:rsid w:val="0040722C"/>
    <w:rsid w:val="0045455E"/>
    <w:rsid w:val="0046684F"/>
    <w:rsid w:val="004B54B4"/>
    <w:rsid w:val="004F4FF5"/>
    <w:rsid w:val="005426A6"/>
    <w:rsid w:val="006037A5"/>
    <w:rsid w:val="00630563"/>
    <w:rsid w:val="00634A9A"/>
    <w:rsid w:val="00637913"/>
    <w:rsid w:val="006917F4"/>
    <w:rsid w:val="006A7ADD"/>
    <w:rsid w:val="006E0EC0"/>
    <w:rsid w:val="007613E5"/>
    <w:rsid w:val="00793623"/>
    <w:rsid w:val="007A477F"/>
    <w:rsid w:val="007D5AD2"/>
    <w:rsid w:val="0085438F"/>
    <w:rsid w:val="00857682"/>
    <w:rsid w:val="008B07DF"/>
    <w:rsid w:val="008D679F"/>
    <w:rsid w:val="008E1739"/>
    <w:rsid w:val="008F0673"/>
    <w:rsid w:val="008F0840"/>
    <w:rsid w:val="008F4D70"/>
    <w:rsid w:val="009542F0"/>
    <w:rsid w:val="009A7CB8"/>
    <w:rsid w:val="009B4A6B"/>
    <w:rsid w:val="009F06E4"/>
    <w:rsid w:val="009F5905"/>
    <w:rsid w:val="00A307DF"/>
    <w:rsid w:val="00A35619"/>
    <w:rsid w:val="00A54F2C"/>
    <w:rsid w:val="00A71AD0"/>
    <w:rsid w:val="00AE0426"/>
    <w:rsid w:val="00AF6CC8"/>
    <w:rsid w:val="00B0486A"/>
    <w:rsid w:val="00B12C4C"/>
    <w:rsid w:val="00B65F31"/>
    <w:rsid w:val="00B67AB9"/>
    <w:rsid w:val="00B7539F"/>
    <w:rsid w:val="00B86C9F"/>
    <w:rsid w:val="00B91224"/>
    <w:rsid w:val="00BA4284"/>
    <w:rsid w:val="00BA5087"/>
    <w:rsid w:val="00BB3235"/>
    <w:rsid w:val="00BC706E"/>
    <w:rsid w:val="00C130A6"/>
    <w:rsid w:val="00C50B46"/>
    <w:rsid w:val="00CE0EFF"/>
    <w:rsid w:val="00CE5BD7"/>
    <w:rsid w:val="00D346B2"/>
    <w:rsid w:val="00D514A3"/>
    <w:rsid w:val="00D85394"/>
    <w:rsid w:val="00DB51CE"/>
    <w:rsid w:val="00DD4382"/>
    <w:rsid w:val="00E1213E"/>
    <w:rsid w:val="00E553EF"/>
    <w:rsid w:val="00E67195"/>
    <w:rsid w:val="00EA1C40"/>
    <w:rsid w:val="00ED16E7"/>
    <w:rsid w:val="00EE335E"/>
    <w:rsid w:val="00EF74C8"/>
    <w:rsid w:val="00F00684"/>
    <w:rsid w:val="00F607A8"/>
    <w:rsid w:val="00F704C2"/>
    <w:rsid w:val="00F87E1F"/>
    <w:rsid w:val="00FA503D"/>
    <w:rsid w:val="00FB7EBD"/>
    <w:rsid w:val="00FD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0C06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0C06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tennis@bk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Алексей Шишконаков</cp:lastModifiedBy>
  <cp:revision>2</cp:revision>
  <dcterms:created xsi:type="dcterms:W3CDTF">2018-04-30T19:23:00Z</dcterms:created>
  <dcterms:modified xsi:type="dcterms:W3CDTF">2018-04-30T19:23:00Z</dcterms:modified>
</cp:coreProperties>
</file>