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94569" w:rsidTr="00B94569">
        <w:tc>
          <w:tcPr>
            <w:tcW w:w="2500" w:type="pct"/>
          </w:tcPr>
          <w:p w:rsidR="00B94569" w:rsidRPr="00346BA1" w:rsidRDefault="00B94569" w:rsidP="00346BA1">
            <w:pPr>
              <w:suppressAutoHyphens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346B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СОГЛАСОВАНО</w:t>
            </w:r>
          </w:p>
          <w:p w:rsidR="00B94569" w:rsidRPr="00B94569" w:rsidRDefault="00B94569" w:rsidP="00B9456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4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Президент</w:t>
            </w:r>
          </w:p>
          <w:p w:rsidR="00B94569" w:rsidRPr="00B94569" w:rsidRDefault="00B94569" w:rsidP="00B9456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4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Федерации тенниса</w:t>
            </w:r>
          </w:p>
          <w:p w:rsidR="00B94569" w:rsidRPr="00B94569" w:rsidRDefault="00B94569" w:rsidP="00B9456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94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Ставропольского края</w:t>
            </w:r>
          </w:p>
          <w:p w:rsidR="00B94569" w:rsidRPr="00B94569" w:rsidRDefault="00B94569" w:rsidP="00B9456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94569" w:rsidRPr="00B94569" w:rsidRDefault="00B94569" w:rsidP="00B94569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_____________</w:t>
            </w:r>
            <w:proofErr w:type="spellStart"/>
            <w:r w:rsidRPr="00B945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А.Г.Бескоровайный</w:t>
            </w:r>
            <w:proofErr w:type="spellEnd"/>
          </w:p>
          <w:p w:rsidR="00B94569" w:rsidRPr="00B94569" w:rsidRDefault="00B94569" w:rsidP="00B94569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B94569" w:rsidRDefault="00B94569" w:rsidP="00B94569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456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«____»_________2016 г. </w:t>
            </w:r>
          </w:p>
        </w:tc>
        <w:tc>
          <w:tcPr>
            <w:tcW w:w="2500" w:type="pct"/>
          </w:tcPr>
          <w:p w:rsidR="00B94569" w:rsidRPr="009233CD" w:rsidRDefault="00B94569" w:rsidP="009233CD">
            <w:pPr>
              <w:suppressAutoHyphens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9233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УТВЕРЖДАЮ</w:t>
            </w:r>
          </w:p>
          <w:p w:rsidR="00B94569" w:rsidRDefault="00B94569" w:rsidP="005715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233C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Министр физической культуры и спорта Ставропольского края</w:t>
            </w:r>
          </w:p>
          <w:p w:rsidR="00B94569" w:rsidRDefault="00B94569" w:rsidP="005715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94569" w:rsidRPr="009233CD" w:rsidRDefault="00B94569" w:rsidP="005715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94569" w:rsidRDefault="00B94569" w:rsidP="0057157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___________________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Р.К.Марков</w:t>
            </w:r>
            <w:proofErr w:type="spellEnd"/>
          </w:p>
          <w:p w:rsidR="00B94569" w:rsidRDefault="00B94569" w:rsidP="00571572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94569" w:rsidRPr="009233CD" w:rsidRDefault="00B94569" w:rsidP="00B94569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346BA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«____»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_________</w:t>
            </w:r>
            <w:r w:rsidRPr="00346BA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  <w:r w:rsidRPr="00346BA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г.</w:t>
            </w:r>
          </w:p>
        </w:tc>
      </w:tr>
    </w:tbl>
    <w:p w:rsidR="009233CD" w:rsidRDefault="009233CD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233CD" w:rsidRDefault="009233CD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турнире по теннису среди ветеранов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33CD" w:rsidRPr="005715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923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233CD" w:rsidRPr="009233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ткрытое первенство </w:t>
      </w:r>
      <w:r w:rsidR="009233CD" w:rsidRPr="00741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Ставропольского края</w:t>
      </w:r>
      <w:r w:rsidR="007E57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741DCE" w:rsidRPr="00741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="00884B1B" w:rsidRPr="00741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посвящ</w:t>
      </w:r>
      <w:r w:rsidR="00C919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884B1B" w:rsidRPr="00741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нному</w:t>
      </w:r>
      <w:r w:rsidR="00741DCE" w:rsidRPr="00741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Дню защитник</w:t>
      </w:r>
      <w:r w:rsidR="00884B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741DCE" w:rsidRPr="00741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Отечества, </w:t>
      </w:r>
      <w:r w:rsidRPr="00741D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системе Российского ветеранского теннисного тура (</w:t>
      </w:r>
      <w:proofErr w:type="spellStart"/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Вет</w:t>
      </w:r>
      <w:proofErr w:type="spellEnd"/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-Тура)</w:t>
      </w:r>
    </w:p>
    <w:p w:rsidR="00346BA1" w:rsidRPr="00346BA1" w:rsidRDefault="00346BA1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numPr>
          <w:ilvl w:val="0"/>
          <w:numId w:val="1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346BA1" w:rsidRPr="00346BA1" w:rsidRDefault="00346BA1" w:rsidP="00346BA1">
      <w:pPr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33CD" w:rsidRPr="007E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Открытое первенство Ставропольского края</w:t>
      </w:r>
      <w:r w:rsidRPr="007E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(турнир) 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с целью привлечения ветеранов тенниса к активному, здоровому образу жизни, популяризации тенниса и его дальнейшего массового развития,  повышения мастерства спортсменов-ветеранов тенниса и расширения </w:t>
      </w:r>
      <w:r w:rsidR="009233CD" w:rsidRPr="00E13AB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дружественных</w:t>
      </w:r>
      <w:r w:rsidR="009233CD">
        <w:rPr>
          <w:szCs w:val="28"/>
        </w:rPr>
        <w:t xml:space="preserve"> 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связей.  </w:t>
      </w:r>
    </w:p>
    <w:p w:rsidR="00346BA1" w:rsidRPr="00346BA1" w:rsidRDefault="00346BA1" w:rsidP="00E13A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Турнир относится к </w:t>
      </w:r>
      <w:r w:rsidR="00E13AB9">
        <w:rPr>
          <w:rFonts w:ascii="Times New Roman" w:eastAsia="Times New Roman" w:hAnsi="Times New Roman" w:cs="Times New Roman"/>
          <w:sz w:val="28"/>
          <w:szCs w:val="28"/>
          <w:lang w:eastAsia="ru-RU"/>
        </w:rPr>
        <w:t>1-й категории.</w:t>
      </w:r>
    </w:p>
    <w:p w:rsidR="00346BA1" w:rsidRPr="00346BA1" w:rsidRDefault="00346BA1" w:rsidP="00E13A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руководство подготовкой и проведением соревнований осуществляет оргкомитет, образуемый </w:t>
      </w:r>
      <w:r w:rsidR="00E13AB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Федерацией тенниса Ставропольского края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6BA1" w:rsidRPr="00346BA1" w:rsidRDefault="00346BA1" w:rsidP="007E572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Непосредственное проведение соревнований возлагается на директорат турнира и главную судейскую коллегию (ГСК</w:t>
      </w:r>
      <w:r w:rsidR="00E13AB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5726" w:rsidRPr="007E5726" w:rsidRDefault="007E5726" w:rsidP="007E572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турнира – </w:t>
      </w:r>
      <w:proofErr w:type="spellStart"/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Сметанин</w:t>
      </w:r>
      <w:proofErr w:type="spellEnd"/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 Павлович, тел. +79624017535, </w:t>
      </w:r>
      <w:r w:rsidRPr="007E5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svftsk@yandex.ru</w:t>
      </w:r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E5726" w:rsidRPr="007E5726" w:rsidRDefault="007E5726" w:rsidP="007E572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судья – судья 1-й категории Гурьянов Игорь Алексеевич, тел. +79187619207, </w:t>
      </w:r>
      <w:r w:rsidRPr="007E5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gia15460@mail.ru</w:t>
      </w:r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E5726" w:rsidRPr="007E5726" w:rsidRDefault="007E5726" w:rsidP="007E572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секретарь – судья 2-й категории </w:t>
      </w:r>
      <w:proofErr w:type="spellStart"/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Саитбаталов</w:t>
      </w:r>
      <w:proofErr w:type="spellEnd"/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Евгений Игоревич, тел. +79187429680, </w:t>
      </w:r>
      <w:r w:rsidRPr="007E57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e_saitbatalov@rambler.ru</w:t>
      </w:r>
      <w:r w:rsidRP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6BA1" w:rsidRPr="00346BA1" w:rsidRDefault="00346BA1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Место и сроки проведения</w:t>
      </w:r>
    </w:p>
    <w:p w:rsidR="00346BA1" w:rsidRPr="00346BA1" w:rsidRDefault="00346BA1" w:rsidP="00346BA1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BB7" w:rsidRPr="007E5726" w:rsidRDefault="00346BA1" w:rsidP="00E95BB7">
      <w:pPr>
        <w:pStyle w:val="a5"/>
        <w:spacing w:before="0" w:beforeAutospacing="0" w:after="105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346BA1">
        <w:rPr>
          <w:color w:val="000000"/>
          <w:sz w:val="28"/>
          <w:szCs w:val="28"/>
        </w:rPr>
        <w:t xml:space="preserve">Турнир проводится на кортах </w:t>
      </w:r>
      <w:r w:rsidR="00EB3B4D">
        <w:rPr>
          <w:color w:val="000000"/>
          <w:sz w:val="28"/>
          <w:szCs w:val="28"/>
        </w:rPr>
        <w:t xml:space="preserve">теннисного центра </w:t>
      </w:r>
      <w:r w:rsidR="00EB3B4D">
        <w:rPr>
          <w:sz w:val="28"/>
          <w:szCs w:val="28"/>
          <w:lang w:eastAsia="ar-SA"/>
        </w:rPr>
        <w:t>«</w:t>
      </w:r>
      <w:r w:rsidR="00EB3B4D">
        <w:rPr>
          <w:sz w:val="28"/>
          <w:szCs w:val="28"/>
          <w:lang w:val="en-US" w:eastAsia="ar-SA"/>
        </w:rPr>
        <w:t>Smash</w:t>
      </w:r>
      <w:r w:rsidR="00EB3B4D">
        <w:rPr>
          <w:sz w:val="28"/>
          <w:szCs w:val="28"/>
          <w:lang w:eastAsia="ar-SA"/>
        </w:rPr>
        <w:t>»</w:t>
      </w:r>
      <w:r w:rsidR="00EB3B4D">
        <w:rPr>
          <w:color w:val="000000"/>
          <w:sz w:val="28"/>
          <w:szCs w:val="28"/>
        </w:rPr>
        <w:t xml:space="preserve"> </w:t>
      </w:r>
      <w:r w:rsidRPr="00346BA1">
        <w:rPr>
          <w:color w:val="000000"/>
          <w:sz w:val="28"/>
          <w:szCs w:val="28"/>
        </w:rPr>
        <w:t xml:space="preserve">по адресу: </w:t>
      </w:r>
      <w:r w:rsidR="00EB3B4D">
        <w:rPr>
          <w:color w:val="000000"/>
          <w:sz w:val="28"/>
          <w:szCs w:val="28"/>
        </w:rPr>
        <w:t xml:space="preserve">Ставропольский край, г. Ставрополь, </w:t>
      </w:r>
      <w:r w:rsidR="00E95BB7"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bookmarkStart w:id="0" w:name="_GoBack"/>
      <w:r w:rsidR="00E95BB7" w:rsidRPr="00E95BB7">
        <w:rPr>
          <w:color w:val="000000"/>
          <w:sz w:val="28"/>
          <w:szCs w:val="28"/>
        </w:rPr>
        <w:t>ул. Чехова, 19/4</w:t>
      </w:r>
      <w:bookmarkEnd w:id="0"/>
      <w:r w:rsidR="00E95BB7">
        <w:rPr>
          <w:color w:val="000000"/>
          <w:sz w:val="28"/>
          <w:szCs w:val="28"/>
        </w:rPr>
        <w:t xml:space="preserve">. </w:t>
      </w:r>
      <w:r w:rsidR="00E95BB7" w:rsidRPr="00E95BB7">
        <w:rPr>
          <w:color w:val="000000"/>
          <w:sz w:val="28"/>
          <w:szCs w:val="28"/>
        </w:rPr>
        <w:t xml:space="preserve">Администратор </w:t>
      </w:r>
      <w:r w:rsidR="00E95BB7" w:rsidRPr="007E5726">
        <w:rPr>
          <w:color w:val="000000"/>
          <w:sz w:val="28"/>
          <w:szCs w:val="28"/>
        </w:rPr>
        <w:t>теннисного центра (8652) 48-11-48.</w:t>
      </w:r>
      <w:r w:rsidR="00C94E86" w:rsidRPr="007E5726">
        <w:rPr>
          <w:color w:val="000000"/>
          <w:sz w:val="28"/>
          <w:szCs w:val="28"/>
        </w:rPr>
        <w:t xml:space="preserve"> Сайт - </w:t>
      </w:r>
      <w:r w:rsidR="007E5726" w:rsidRPr="007E5726">
        <w:rPr>
          <w:sz w:val="28"/>
          <w:szCs w:val="28"/>
        </w:rPr>
        <w:t>tennis026.ru</w:t>
      </w:r>
      <w:r w:rsidR="00C94E86" w:rsidRPr="007E5726">
        <w:rPr>
          <w:color w:val="000000"/>
          <w:sz w:val="28"/>
          <w:szCs w:val="28"/>
        </w:rPr>
        <w:t>.</w:t>
      </w:r>
      <w:r w:rsidR="00741DCE" w:rsidRPr="007E5726">
        <w:rPr>
          <w:color w:val="000000"/>
          <w:sz w:val="28"/>
          <w:szCs w:val="28"/>
        </w:rPr>
        <w:t xml:space="preserve"> </w:t>
      </w:r>
    </w:p>
    <w:p w:rsidR="00346BA1" w:rsidRPr="00346BA1" w:rsidRDefault="00346BA1" w:rsidP="00E95B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проведения турнира с </w:t>
      </w:r>
      <w:r w:rsidR="00E95BB7" w:rsidRPr="009349A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34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E95BB7" w:rsidRPr="009349A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34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BB7" w:rsidRPr="009349A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</w:t>
      </w:r>
      <w:r w:rsidR="00741DC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95BB7" w:rsidRPr="00934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34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  <w:r w:rsidRPr="009349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Последний срок подачи заявок для всех участников </w:t>
      </w:r>
      <w:r w:rsid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 часов </w:t>
      </w:r>
      <w:r w:rsidR="007E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февраля</w:t>
      </w:r>
      <w:r w:rsid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1DCE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7E572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41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6BA1" w:rsidRPr="00346BA1" w:rsidRDefault="00346BA1" w:rsidP="00CC1F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стартового взноса за участие в одиночном разряде составляет</w:t>
      </w:r>
      <w:r w:rsidR="00CC1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46BA1" w:rsidRPr="00741DCE" w:rsidRDefault="00B94569" w:rsidP="00346B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20</w:t>
      </w:r>
      <w:r w:rsidR="00934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00</w:t>
      </w:r>
      <w:r w:rsidR="00346BA1" w:rsidRPr="00346B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346BA1" w:rsidRPr="00346B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</w:t>
      </w:r>
      <w:proofErr w:type="spellEnd"/>
      <w:r w:rsidR="009349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парном </w:t>
      </w:r>
      <w:r w:rsidR="00CC1F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B945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9349A4" w:rsidRPr="00B945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00</w:t>
      </w:r>
      <w:r w:rsidR="00934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руб</w:t>
      </w:r>
      <w:r w:rsidR="00346BA1" w:rsidRPr="00346B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41D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41D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Мужчины </w:t>
      </w:r>
      <w:r w:rsidR="00741DCE" w:rsidRPr="00741D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65 лет и старше оплачивают 50% от заявленного взноса</w:t>
      </w:r>
      <w:r w:rsidR="00741D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участникам соревнования и условия их допуска</w:t>
      </w:r>
    </w:p>
    <w:p w:rsidR="00346BA1" w:rsidRPr="00346BA1" w:rsidRDefault="00346BA1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участию в соревновании допускаются игроки, которым в 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7E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исполнилось или должно исполниться 35 лет (независимо от дня и месяца рождения) и уплатившие вступительный взнос. 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:rsidR="00346BA1" w:rsidRPr="00346BA1" w:rsidRDefault="00346BA1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одиночный разряд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М35+, </w:t>
      </w:r>
      <w:r w:rsidR="007E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М40+, 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М45+, </w:t>
      </w:r>
      <w:r w:rsidR="007E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М50+, 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М5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+,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М60+, 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М6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+,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М70+, 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Ж35+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Ж50+;</w:t>
      </w:r>
    </w:p>
    <w:p w:rsidR="007E5726" w:rsidRDefault="00346BA1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парный разряд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ММ35+,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ММ50+, ЖЖ35+</w:t>
      </w:r>
      <w:r w:rsidR="007E57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46BA1" w:rsidRPr="00346BA1" w:rsidRDefault="007E5726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микст ЖМ35+</w:t>
      </w:r>
      <w:r w:rsidR="009349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6BA1" w:rsidRPr="00BF4822" w:rsidRDefault="00BF4822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Максимальное </w:t>
      </w:r>
      <w:r w:rsidR="00346BA1" w:rsidRPr="00346BA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число заявленных участников в каждой возрастной группе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одиночного разряда</w:t>
      </w:r>
      <w:r w:rsidR="00260B4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для мужчин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260B4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7E572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32</w:t>
      </w:r>
      <w:r w:rsidR="00260B4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для женщин - 16</w:t>
      </w:r>
      <w:r w:rsidR="00346BA1" w:rsidRPr="00346BA1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r w:rsidR="00346BA1" w:rsidRPr="00346B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482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Минимальное количество игроков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</w:t>
      </w:r>
      <w:r w:rsidRPr="00BF482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ужчин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BF482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 для возрастных групп  35+…</w:t>
      </w:r>
      <w:r w:rsidR="00260B4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6</w:t>
      </w:r>
      <w:r w:rsidRPr="00BF482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5+ –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BF482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для </w:t>
      </w:r>
      <w:r w:rsidR="00260B4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М70+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 </w:t>
      </w:r>
      <w:r w:rsidR="0000141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обеих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возрастных групп женщин -</w:t>
      </w:r>
      <w:r w:rsidR="00346BA1" w:rsidRPr="00BF482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6.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недобора участников в какой-либо возрастной группе, она объединяется </w:t>
      </w:r>
      <w:proofErr w:type="gramStart"/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 </w:t>
      </w:r>
      <w:r w:rsidR="00BF4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</w:t>
      </w:r>
      <w:r w:rsidR="002968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BF4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 </w:t>
      </w:r>
      <w:r w:rsidR="00260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="00BF48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февраля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проводится отборочный этап.</w:t>
      </w:r>
    </w:p>
    <w:p w:rsidR="00346BA1" w:rsidRPr="00346BA1" w:rsidRDefault="00346BA1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4. Программа и регламент проведения соревнования</w:t>
      </w:r>
    </w:p>
    <w:p w:rsidR="00346BA1" w:rsidRPr="00346BA1" w:rsidRDefault="00346BA1" w:rsidP="00346B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46BA1" w:rsidRPr="0000141D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Приезд</w:t>
      </w:r>
      <w:r w:rsidR="0029685A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турнира - 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29685A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CE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E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регистрация</w:t>
      </w:r>
      <w:r w:rsidR="0029685A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CE4F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же день с</w:t>
      </w:r>
      <w:r w:rsidR="0029685A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B9456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9685A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>.30</w:t>
      </w:r>
      <w:r w:rsidR="00CE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29685A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456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9685A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  <w:r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жеребьевка – </w:t>
      </w:r>
      <w:r w:rsidR="00ED2523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>в 1</w:t>
      </w:r>
      <w:r w:rsidR="00B9456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D2523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9456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D2523" w:rsidRPr="0000141D">
        <w:rPr>
          <w:rFonts w:ascii="Times New Roman" w:eastAsia="Times New Roman" w:hAnsi="Times New Roman" w:cs="Times New Roman"/>
          <w:sz w:val="28"/>
          <w:szCs w:val="28"/>
          <w:lang w:eastAsia="ru-RU"/>
        </w:rPr>
        <w:t>0.</w:t>
      </w:r>
    </w:p>
    <w:p w:rsidR="00346BA1" w:rsidRPr="001C5800" w:rsidRDefault="00346BA1" w:rsidP="000014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проведения игр с </w:t>
      </w:r>
      <w:r w:rsidR="0000141D" w:rsidRP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00141D" w:rsidRP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часов. </w:t>
      </w:r>
      <w:r w:rsidRP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Торжественное открытие турнира </w:t>
      </w:r>
      <w:r w:rsidR="00435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состоится </w:t>
      </w:r>
      <w:r w:rsidR="0000141D" w:rsidRP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0141D" w:rsidRP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в 12 часов</w:t>
      </w:r>
      <w:r w:rsidRP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на участие в парном разряде в</w:t>
      </w:r>
      <w:r w:rsid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всех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возрастных группах подаются в ГСК  до 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13 часов 24</w:t>
      </w:r>
      <w:r w:rsid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CE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E4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60B40" w:rsidRP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жеребь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60B40" w:rsidRP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 – в 1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60B40" w:rsidRP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Начало игр в парных разрядах</w:t>
      </w:r>
      <w:r w:rsid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1C5800"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260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жеребьевки и 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окончания игр в одиночном разряде согласно дополнительно</w:t>
      </w:r>
      <w:r w:rsid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расписани</w:t>
      </w:r>
      <w:r w:rsid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20E7" w:rsidRPr="001920E7" w:rsidRDefault="001920E7" w:rsidP="001920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Соревнования во всех возрастных группах </w:t>
      </w:r>
      <w:r w:rsidR="002A4C7D" w:rsidRPr="002A4C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одиночного </w:t>
      </w:r>
      <w:r w:rsidR="002A4C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разряда </w:t>
      </w:r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по олимпийской системе с дополнительным турниром для проигравших в первом круге основного турнира и с розыгрышем третьего места для проигравших в полуфиналах, а в парном разряде – по олимпийской системе с розыгрышем третьего места.</w:t>
      </w:r>
      <w:proofErr w:type="gramEnd"/>
    </w:p>
    <w:p w:rsidR="001920E7" w:rsidRPr="001920E7" w:rsidRDefault="001920E7" w:rsidP="001920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матчи основного турнира в одиночном разряде во всех возрастных группах проводятся из трёх сетов с применением </w:t>
      </w:r>
      <w:proofErr w:type="gramStart"/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тай-брейка</w:t>
      </w:r>
      <w:proofErr w:type="gramEnd"/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сете.</w:t>
      </w:r>
    </w:p>
    <w:p w:rsidR="001920E7" w:rsidRPr="001920E7" w:rsidRDefault="001920E7" w:rsidP="001920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</w:t>
      </w:r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применением </w:t>
      </w:r>
      <w:proofErr w:type="gramStart"/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тай-брейка</w:t>
      </w:r>
      <w:proofErr w:type="gramEnd"/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7 очков, а вместо третьего сета играется </w:t>
      </w:r>
      <w:proofErr w:type="spellStart"/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супертайбрейк</w:t>
      </w:r>
      <w:proofErr w:type="spellEnd"/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10 очков.</w:t>
      </w:r>
    </w:p>
    <w:p w:rsidR="001920E7" w:rsidRPr="001920E7" w:rsidRDefault="001920E7" w:rsidP="001920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матчи дополнительного турнира во всех возрастных категориях проводятся из трёх сетов, в первых двух – со счёта 2:2, а вместо третьего сета играется </w:t>
      </w:r>
      <w:proofErr w:type="spellStart"/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тайбрейк</w:t>
      </w:r>
      <w:proofErr w:type="spellEnd"/>
      <w:r w:rsidRPr="00192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7 очков.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</w:t>
      </w:r>
      <w:proofErr w:type="spellEnd"/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-Тура. 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46BA1">
        <w:rPr>
          <w:rFonts w:ascii="Times New Roman" w:eastAsia="Times New Roman" w:hAnsi="Times New Roman" w:cs="Times New Roman"/>
          <w:iCs/>
          <w:sz w:val="28"/>
          <w:szCs w:val="28"/>
        </w:rPr>
        <w:t xml:space="preserve">Жеребьевка игроков,  включенных в списки участников, производится по окончанию регистрации  в соответствующей возрастной группе с последующей публикацией результатов на </w:t>
      </w:r>
      <w:proofErr w:type="gramStart"/>
      <w:r w:rsidRPr="00346BA1">
        <w:rPr>
          <w:rFonts w:ascii="Times New Roman" w:eastAsia="Times New Roman" w:hAnsi="Times New Roman" w:cs="Times New Roman"/>
          <w:iCs/>
          <w:sz w:val="28"/>
          <w:szCs w:val="28"/>
        </w:rPr>
        <w:t>официальном</w:t>
      </w:r>
      <w:proofErr w:type="gramEnd"/>
      <w:r w:rsidRPr="00346BA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260B40">
        <w:rPr>
          <w:rFonts w:ascii="Times New Roman" w:eastAsia="Times New Roman" w:hAnsi="Times New Roman" w:cs="Times New Roman"/>
          <w:iCs/>
          <w:sz w:val="28"/>
          <w:szCs w:val="28"/>
        </w:rPr>
        <w:t xml:space="preserve">РВТТ </w:t>
      </w:r>
      <w:r w:rsidR="00260B40" w:rsidRPr="00260B40">
        <w:rPr>
          <w:rFonts w:ascii="Times New Roman" w:eastAsia="Times New Roman" w:hAnsi="Times New Roman" w:cs="Times New Roman"/>
          <w:iCs/>
          <w:sz w:val="28"/>
          <w:szCs w:val="28"/>
        </w:rPr>
        <w:t>http://www.vtennis.ru</w:t>
      </w:r>
      <w:r w:rsidR="00117436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46BA1">
        <w:rPr>
          <w:rFonts w:ascii="Times New Roman" w:eastAsia="Times New Roman" w:hAnsi="Times New Roman" w:cs="Times New Roman"/>
          <w:iCs/>
          <w:sz w:val="28"/>
          <w:szCs w:val="28"/>
        </w:rPr>
        <w:t>Официальные тренировки проводятся на кортах и во время, указанное в расписании, утвержденном ГСК.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судейская коллегия имеет право изменить регламент проведения  соревнования в случае возникновения чрезвычайных обстоятельств.</w:t>
      </w:r>
    </w:p>
    <w:p w:rsidR="00346BA1" w:rsidRPr="00346BA1" w:rsidRDefault="00346BA1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Техническое и материальное обеспечение</w:t>
      </w: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Соревнование проводится на </w:t>
      </w:r>
      <w:r w:rsid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четырёх кортах с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покрыти</w:t>
      </w:r>
      <w:r w:rsidR="001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="0043518F">
        <w:rPr>
          <w:rFonts w:ascii="Europe" w:hAnsi="Europe"/>
          <w:caps/>
          <w:color w:val="000000"/>
          <w:sz w:val="20"/>
          <w:szCs w:val="20"/>
        </w:rPr>
        <w:t>TARAFLEX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матч играется 3-мя новыми мячами</w:t>
      </w:r>
      <w:r w:rsidR="004351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18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Wilson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тренировки и игры дополнительного турнира предоставляются мячи, используемые на турнире, но не обязательно новые. </w:t>
      </w:r>
    </w:p>
    <w:p w:rsidR="00346BA1" w:rsidRPr="00346BA1" w:rsidRDefault="00346BA1" w:rsidP="00346BA1">
      <w:pPr>
        <w:spacing w:after="0" w:line="23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3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6. Обеспечение безопасности участников и зрителей</w:t>
      </w:r>
    </w:p>
    <w:p w:rsidR="00346BA1" w:rsidRPr="00346BA1" w:rsidRDefault="00346BA1" w:rsidP="00346BA1">
      <w:pPr>
        <w:spacing w:after="0" w:line="23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346BA1" w:rsidRPr="00346BA1" w:rsidRDefault="0043518F" w:rsidP="00346BA1">
      <w:pPr>
        <w:spacing w:after="0" w:line="23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</w:t>
      </w:r>
      <w:r w:rsidR="00346BA1"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346BA1" w:rsidRPr="00346BA1" w:rsidRDefault="00346BA1" w:rsidP="0043518F">
      <w:pPr>
        <w:spacing w:after="0" w:line="23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и в месте проведения турнира </w:t>
      </w:r>
      <w:r w:rsidR="0043518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находиться</w:t>
      </w:r>
      <w:r w:rsidRPr="00346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соответствующий медицинский персонал для оказания в случае  необходимости скорой медицинской помощи.</w:t>
      </w:r>
    </w:p>
    <w:p w:rsidR="002A4C7D" w:rsidRDefault="002A4C7D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Награждение победителей</w:t>
      </w: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117436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Призеры </w:t>
      </w:r>
      <w:r w:rsidR="00346BA1"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турнира в каждой возрастной группе награждаются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6BA1"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кубками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 первое место)</w:t>
      </w:r>
      <w:r w:rsidR="00346BA1"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медалями и грамотами. </w:t>
      </w:r>
    </w:p>
    <w:p w:rsidR="000F5801" w:rsidRPr="000F5801" w:rsidRDefault="000F5801" w:rsidP="000F58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8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Денежные средства, полученные от спонсоров и стартовых взносов игроков, за вычетом расходов на турнир идут на формирование призового фонда.</w:t>
      </w:r>
    </w:p>
    <w:p w:rsidR="00CC1FEB" w:rsidRPr="00346BA1" w:rsidRDefault="00CC1FEB" w:rsidP="00CC1F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8. Заявки на участие, формирование списков участников турнира</w:t>
      </w: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1FEB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Заявки игроков на участие в турнире </w:t>
      </w:r>
      <w:r w:rsidR="0011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подаются на сайте РВТТ </w:t>
      </w:r>
      <w:r w:rsidR="00117436" w:rsidRPr="0011743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http://www.vtennis.ru</w:t>
      </w:r>
      <w:r w:rsidR="00117436" w:rsidRPr="0011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</w:t>
      </w: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принимаются </w:t>
      </w:r>
      <w:proofErr w:type="gramStart"/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="00CC1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C1FEB" w:rsidRPr="00117436" w:rsidRDefault="002A4C7D" w:rsidP="00CC1F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CC1FEB" w:rsidRPr="00CC1FEB">
        <w:rPr>
          <w:rFonts w:ascii="Times New Roman" w:hAnsi="Times New Roman" w:cs="Times New Roman"/>
          <w:sz w:val="28"/>
          <w:szCs w:val="28"/>
        </w:rPr>
        <w:t>ел</w:t>
      </w:r>
      <w:r w:rsidR="00CC1FEB" w:rsidRPr="00117436">
        <w:rPr>
          <w:rFonts w:ascii="Times New Roman" w:hAnsi="Times New Roman" w:cs="Times New Roman"/>
          <w:sz w:val="28"/>
          <w:szCs w:val="28"/>
          <w:lang w:val="en-US"/>
        </w:rPr>
        <w:t>. 8-918-761-92-07</w:t>
      </w:r>
      <w:r w:rsidR="00117436" w:rsidRPr="0011743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C1FEB" w:rsidRPr="00117436" w:rsidRDefault="002A4C7D" w:rsidP="00CC1F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CC1FEB" w:rsidRPr="00117436">
        <w:rPr>
          <w:rFonts w:ascii="Times New Roman" w:hAnsi="Times New Roman" w:cs="Times New Roman"/>
          <w:sz w:val="28"/>
          <w:szCs w:val="28"/>
          <w:lang w:val="en-US"/>
        </w:rPr>
        <w:t xml:space="preserve">-mail: </w:t>
      </w:r>
      <w:r w:rsidR="00117436" w:rsidRPr="00117436">
        <w:rPr>
          <w:rFonts w:ascii="Times New Roman" w:hAnsi="Times New Roman" w:cs="Times New Roman"/>
          <w:sz w:val="28"/>
          <w:szCs w:val="28"/>
          <w:lang w:val="en-US"/>
        </w:rPr>
        <w:t>gia15460@mail.ru;</w:t>
      </w:r>
    </w:p>
    <w:p w:rsidR="00CC1FEB" w:rsidRPr="00B94569" w:rsidRDefault="002A4C7D" w:rsidP="00CC1F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CC1FEB" w:rsidRPr="00CC1FEB">
        <w:rPr>
          <w:rFonts w:ascii="Times New Roman" w:hAnsi="Times New Roman" w:cs="Times New Roman"/>
          <w:sz w:val="28"/>
          <w:szCs w:val="28"/>
          <w:lang w:val="en-US"/>
        </w:rPr>
        <w:t>kype</w:t>
      </w:r>
      <w:proofErr w:type="gramEnd"/>
      <w:r w:rsidR="00CC1FEB" w:rsidRPr="00B9456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C1FEB" w:rsidRPr="00CC1FEB"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 w:rsidR="00CC1FEB" w:rsidRPr="00B94569">
        <w:rPr>
          <w:rFonts w:ascii="Times New Roman" w:hAnsi="Times New Roman" w:cs="Times New Roman"/>
          <w:sz w:val="28"/>
          <w:szCs w:val="28"/>
        </w:rPr>
        <w:t>15460</w:t>
      </w:r>
      <w:r w:rsidR="00117436" w:rsidRPr="00B94569">
        <w:rPr>
          <w:rFonts w:ascii="Times New Roman" w:hAnsi="Times New Roman" w:cs="Times New Roman"/>
          <w:sz w:val="28"/>
          <w:szCs w:val="28"/>
        </w:rPr>
        <w:t>;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лично, но только до окончания регистрации участников.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346BA1" w:rsidRPr="00346BA1" w:rsidRDefault="00346BA1" w:rsidP="00346B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Условия финансирования</w:t>
      </w:r>
    </w:p>
    <w:p w:rsidR="00346BA1" w:rsidRPr="00346BA1" w:rsidRDefault="00346BA1" w:rsidP="00346B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346BA1" w:rsidRPr="00346BA1" w:rsidRDefault="00346BA1" w:rsidP="00346B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Расходы по аренде кортов, и другие, связанные с проведением турнира производятся из вступительных взносов участников или других привлеченных средств. </w:t>
      </w:r>
    </w:p>
    <w:p w:rsidR="00346BA1" w:rsidRDefault="00346BA1" w:rsidP="00346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1C90" w:rsidRDefault="00C61C90" w:rsidP="00C61C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10. Размещение</w:t>
      </w:r>
    </w:p>
    <w:p w:rsidR="00C61C90" w:rsidRDefault="00C61C90" w:rsidP="00C61C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081" w:rsidRPr="00FF4081" w:rsidRDefault="00C61C90" w:rsidP="00FF4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Организованное размещение участников турнира производится при кортах в г</w:t>
      </w:r>
      <w:r w:rsidRPr="00C61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остиниц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C61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VOYAGE </w:t>
      </w:r>
      <w:proofErr w:type="spellStart"/>
      <w:r w:rsidRPr="00C61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Hotels&amp;Resorts</w:t>
      </w:r>
      <w:proofErr w:type="spellEnd"/>
      <w:r w:rsidRPr="00C61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Мезонин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Для участников турнира предоставляется скидка 20% от цены, указанной на сайте</w:t>
      </w:r>
      <w:r w:rsidR="00FF4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гостиницы </w:t>
      </w:r>
      <w:r w:rsidR="00117436" w:rsidRPr="0011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http://voyagehotelsmezonin.ru</w:t>
      </w:r>
      <w:r w:rsidR="00FF4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Телефон </w:t>
      </w:r>
      <w:r w:rsidR="00FF4081" w:rsidRPr="00FF4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FF4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(8652) 74-80-80.</w:t>
      </w:r>
    </w:p>
    <w:p w:rsidR="002A4C7D" w:rsidRDefault="002A4C7D" w:rsidP="00C61C90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F5801" w:rsidRDefault="000F5801" w:rsidP="00C61C90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6BA1" w:rsidRPr="00346BA1" w:rsidRDefault="00346BA1" w:rsidP="00C61C90">
      <w:pPr>
        <w:spacing w:after="24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74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риложение 1</w:t>
      </w:r>
    </w:p>
    <w:p w:rsidR="00346BA1" w:rsidRPr="00346BA1" w:rsidRDefault="00346BA1" w:rsidP="00346BA1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proofErr w:type="gramEnd"/>
      <w:r w:rsidRPr="00346B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 Я В К А</w:t>
      </w:r>
    </w:p>
    <w:p w:rsidR="00346BA1" w:rsidRPr="00346BA1" w:rsidRDefault="00346BA1" w:rsidP="00346BA1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6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участие в турнире </w:t>
      </w:r>
      <w:r w:rsidR="00741DCE" w:rsidRP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теннису среди ветеранов</w:t>
      </w:r>
      <w:r w:rsid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1DCE" w:rsidRP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741DCE" w:rsidRP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ткрытое первенство Ставропольского края</w:t>
      </w:r>
      <w:r w:rsidR="0011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117436" w:rsidRPr="0011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741DCE" w:rsidRP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посвященному</w:t>
      </w:r>
      <w:proofErr w:type="gramEnd"/>
      <w:r w:rsid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Дню защитник</w:t>
      </w:r>
      <w:r w:rsidR="001174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Отечества, </w:t>
      </w:r>
      <w:r w:rsidR="00741DCE" w:rsidRP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системе Российского ветеранского теннисного тура (</w:t>
      </w:r>
      <w:proofErr w:type="spellStart"/>
      <w:r w:rsidR="00741DCE" w:rsidRP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</w:t>
      </w:r>
      <w:proofErr w:type="spellEnd"/>
      <w:r w:rsidR="00741DCE" w:rsidRPr="00741D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-Тура)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188"/>
        <w:gridCol w:w="1336"/>
        <w:gridCol w:w="1212"/>
        <w:gridCol w:w="1423"/>
        <w:gridCol w:w="1854"/>
        <w:gridCol w:w="1393"/>
      </w:tblGrid>
      <w:tr w:rsidR="00346BA1" w:rsidRPr="00346BA1" w:rsidTr="00CE4F9E">
        <w:trPr>
          <w:tblCellSpacing w:w="0" w:type="dxa"/>
        </w:trPr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Регистрационный номер игрока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46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Ф.И.О. полностью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46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 жительства (город)</w:t>
            </w:r>
            <w:r w:rsidRPr="00346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Мобильный телефон, </w:t>
            </w:r>
          </w:p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E-</w:t>
            </w:r>
            <w:proofErr w:type="spellStart"/>
            <w:r w:rsidRPr="00346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mail</w:t>
            </w:r>
            <w:proofErr w:type="spellEnd"/>
            <w:r w:rsidRPr="00346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(если есть)</w:t>
            </w:r>
            <w:r w:rsidRPr="00346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Возрастная группа</w:t>
            </w:r>
            <w:r w:rsidRPr="00346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46BA1" w:rsidRPr="00346BA1" w:rsidTr="00CE4F9E">
        <w:trPr>
          <w:tblCellSpacing w:w="0" w:type="dxa"/>
        </w:trPr>
        <w:tc>
          <w:tcPr>
            <w:tcW w:w="2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6BA1" w:rsidRPr="00346BA1" w:rsidRDefault="00346BA1" w:rsidP="0034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6B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DB1186" w:rsidRDefault="0015601C" w:rsidP="000F5801"/>
    <w:sectPr w:rsidR="00DB1186" w:rsidSect="001D3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urop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44498"/>
    <w:multiLevelType w:val="hybridMultilevel"/>
    <w:tmpl w:val="5E741D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BA1"/>
    <w:rsid w:val="0000141D"/>
    <w:rsid w:val="000F5801"/>
    <w:rsid w:val="00117436"/>
    <w:rsid w:val="0015601C"/>
    <w:rsid w:val="001920E7"/>
    <w:rsid w:val="001C5800"/>
    <w:rsid w:val="001D318D"/>
    <w:rsid w:val="00260B40"/>
    <w:rsid w:val="00277C6A"/>
    <w:rsid w:val="0029685A"/>
    <w:rsid w:val="002A4C7D"/>
    <w:rsid w:val="002D4F59"/>
    <w:rsid w:val="002F3B0D"/>
    <w:rsid w:val="00346BA1"/>
    <w:rsid w:val="0043518F"/>
    <w:rsid w:val="00571572"/>
    <w:rsid w:val="00741DCE"/>
    <w:rsid w:val="007E5726"/>
    <w:rsid w:val="00884B1B"/>
    <w:rsid w:val="009233CD"/>
    <w:rsid w:val="009349A4"/>
    <w:rsid w:val="00B30B86"/>
    <w:rsid w:val="00B314C5"/>
    <w:rsid w:val="00B94569"/>
    <w:rsid w:val="00BF4822"/>
    <w:rsid w:val="00C61C90"/>
    <w:rsid w:val="00C919D2"/>
    <w:rsid w:val="00C94E86"/>
    <w:rsid w:val="00CB6DE9"/>
    <w:rsid w:val="00CC1FEB"/>
    <w:rsid w:val="00CE4F9E"/>
    <w:rsid w:val="00D305CF"/>
    <w:rsid w:val="00E13AB9"/>
    <w:rsid w:val="00E95BB7"/>
    <w:rsid w:val="00EB3B4D"/>
    <w:rsid w:val="00ED2523"/>
    <w:rsid w:val="00F03FAC"/>
    <w:rsid w:val="00F37ACE"/>
    <w:rsid w:val="00FF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3CD"/>
  </w:style>
  <w:style w:type="paragraph" w:styleId="1">
    <w:name w:val="heading 1"/>
    <w:basedOn w:val="a"/>
    <w:link w:val="10"/>
    <w:uiPriority w:val="9"/>
    <w:qFormat/>
    <w:rsid w:val="00C61C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6B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D4F59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E9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5BB7"/>
  </w:style>
  <w:style w:type="character" w:customStyle="1" w:styleId="10">
    <w:name w:val="Заголовок 1 Знак"/>
    <w:basedOn w:val="a0"/>
    <w:link w:val="1"/>
    <w:uiPriority w:val="9"/>
    <w:rsid w:val="00C61C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FollowedHyperlink"/>
    <w:basedOn w:val="a0"/>
    <w:uiPriority w:val="99"/>
    <w:semiHidden/>
    <w:unhideWhenUsed/>
    <w:rsid w:val="00FF4081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3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3CD"/>
  </w:style>
  <w:style w:type="paragraph" w:styleId="1">
    <w:name w:val="heading 1"/>
    <w:basedOn w:val="a"/>
    <w:link w:val="10"/>
    <w:uiPriority w:val="9"/>
    <w:qFormat/>
    <w:rsid w:val="00C61C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6B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D4F59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E9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5BB7"/>
  </w:style>
  <w:style w:type="character" w:customStyle="1" w:styleId="10">
    <w:name w:val="Заголовок 1 Знак"/>
    <w:basedOn w:val="a0"/>
    <w:link w:val="1"/>
    <w:uiPriority w:val="9"/>
    <w:rsid w:val="00C61C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FollowedHyperlink"/>
    <w:basedOn w:val="a0"/>
    <w:uiPriority w:val="99"/>
    <w:semiHidden/>
    <w:unhideWhenUsed/>
    <w:rsid w:val="00FF4081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3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6724">
          <w:marLeft w:val="1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8004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3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</dc:creator>
  <cp:lastModifiedBy>user</cp:lastModifiedBy>
  <cp:revision>2</cp:revision>
  <cp:lastPrinted>2016-12-12T18:57:00Z</cp:lastPrinted>
  <dcterms:created xsi:type="dcterms:W3CDTF">2017-01-18T06:13:00Z</dcterms:created>
  <dcterms:modified xsi:type="dcterms:W3CDTF">2017-01-18T06:13:00Z</dcterms:modified>
</cp:coreProperties>
</file>