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038A7" w14:textId="0BADC178" w:rsidR="00714572" w:rsidRDefault="00F9292F" w:rsidP="00F9292F">
      <w:pPr>
        <w:tabs>
          <w:tab w:val="left" w:pos="426"/>
        </w:tabs>
        <w:ind w:right="-187"/>
        <w:jc w:val="center"/>
        <w:rPr>
          <w:b/>
          <w:bCs/>
          <w:sz w:val="28"/>
          <w:szCs w:val="28"/>
        </w:rPr>
      </w:pPr>
      <w:r w:rsidRPr="00F9292F">
        <w:rPr>
          <w:b/>
          <w:bCs/>
          <w:sz w:val="28"/>
          <w:szCs w:val="28"/>
        </w:rPr>
        <w:t>ПОЛОЖЕНИЕ</w:t>
      </w:r>
    </w:p>
    <w:p w14:paraId="0511DE99" w14:textId="77777777" w:rsidR="00AC141C" w:rsidRDefault="008D7DF8" w:rsidP="00F9292F">
      <w:pPr>
        <w:tabs>
          <w:tab w:val="left" w:pos="426"/>
        </w:tabs>
        <w:ind w:right="-18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CF09D9">
        <w:rPr>
          <w:b/>
          <w:bCs/>
          <w:sz w:val="28"/>
          <w:szCs w:val="28"/>
        </w:rPr>
        <w:t xml:space="preserve">ПРОВЕДЕНИИ МЕЖДУНАРОДНОГО </w:t>
      </w:r>
    </w:p>
    <w:p w14:paraId="0DAB1437" w14:textId="6056A109" w:rsidR="00AC141C" w:rsidRDefault="00CF09D9" w:rsidP="00F9292F">
      <w:pPr>
        <w:tabs>
          <w:tab w:val="left" w:pos="426"/>
        </w:tabs>
        <w:ind w:right="-18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ТЕННИСНОГО ТУРНИРА</w:t>
      </w:r>
      <w:r w:rsidR="00AC141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СРЕДИ ВЕТЕРАНОВ </w:t>
      </w:r>
    </w:p>
    <w:p w14:paraId="6F696360" w14:textId="22DD01B5" w:rsidR="00CF09D9" w:rsidRPr="002968D8" w:rsidRDefault="00CF09D9" w:rsidP="00F9292F">
      <w:pPr>
        <w:tabs>
          <w:tab w:val="left" w:pos="426"/>
        </w:tabs>
        <w:ind w:right="-187"/>
        <w:jc w:val="center"/>
        <w:rPr>
          <w:b/>
          <w:bCs/>
          <w:sz w:val="28"/>
          <w:szCs w:val="28"/>
          <w:lang w:val="en-US"/>
        </w:rPr>
      </w:pPr>
      <w:r w:rsidRPr="002968D8">
        <w:rPr>
          <w:b/>
          <w:bCs/>
          <w:sz w:val="28"/>
          <w:szCs w:val="28"/>
          <w:lang w:val="en-US"/>
        </w:rPr>
        <w:t>«</w:t>
      </w:r>
      <w:r>
        <w:rPr>
          <w:b/>
          <w:bCs/>
          <w:sz w:val="28"/>
          <w:szCs w:val="28"/>
        </w:rPr>
        <w:t>КУБОК</w:t>
      </w:r>
      <w:r w:rsidRPr="002968D8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МОСКОВСКОГО</w:t>
      </w:r>
      <w:r w:rsidRPr="002968D8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СПОРТА</w:t>
      </w:r>
      <w:r w:rsidR="00AC141C" w:rsidRPr="002968D8">
        <w:rPr>
          <w:b/>
          <w:bCs/>
          <w:sz w:val="28"/>
          <w:szCs w:val="28"/>
          <w:lang w:val="en-US"/>
        </w:rPr>
        <w:t>-2026</w:t>
      </w:r>
      <w:r w:rsidRPr="002968D8">
        <w:rPr>
          <w:b/>
          <w:bCs/>
          <w:sz w:val="28"/>
          <w:szCs w:val="28"/>
          <w:lang w:val="en-US"/>
        </w:rPr>
        <w:t>»</w:t>
      </w:r>
    </w:p>
    <w:p w14:paraId="523E37FC" w14:textId="77777777" w:rsidR="00062E14" w:rsidRDefault="00062E14" w:rsidP="00F9292F">
      <w:pPr>
        <w:tabs>
          <w:tab w:val="left" w:pos="426"/>
        </w:tabs>
        <w:ind w:right="-187"/>
        <w:jc w:val="center"/>
        <w:rPr>
          <w:b/>
          <w:bCs/>
          <w:sz w:val="28"/>
          <w:szCs w:val="28"/>
          <w:lang w:val="en-GB"/>
        </w:rPr>
      </w:pPr>
    </w:p>
    <w:p w14:paraId="2CEF8613" w14:textId="7D764AEA" w:rsidR="00B065C4" w:rsidRPr="00D11F76" w:rsidRDefault="007C5D2D" w:rsidP="00F9292F">
      <w:pPr>
        <w:tabs>
          <w:tab w:val="left" w:pos="426"/>
        </w:tabs>
        <w:ind w:right="-187"/>
        <w:jc w:val="center"/>
        <w:rPr>
          <w:b/>
          <w:bCs/>
          <w:sz w:val="28"/>
          <w:szCs w:val="28"/>
          <w:lang w:val="en-US"/>
        </w:rPr>
      </w:pPr>
      <w:r w:rsidRPr="00D11F76">
        <w:rPr>
          <w:b/>
          <w:bCs/>
          <w:sz w:val="28"/>
          <w:szCs w:val="28"/>
          <w:lang w:val="en-US"/>
        </w:rPr>
        <w:t>«</w:t>
      </w:r>
      <w:r w:rsidR="00B065C4">
        <w:rPr>
          <w:b/>
          <w:bCs/>
          <w:sz w:val="28"/>
          <w:szCs w:val="28"/>
          <w:lang w:val="en-GB"/>
        </w:rPr>
        <w:t>INTERNATIONAL SENIOR</w:t>
      </w:r>
      <w:r>
        <w:rPr>
          <w:b/>
          <w:bCs/>
          <w:sz w:val="28"/>
          <w:szCs w:val="28"/>
          <w:lang w:val="en-GB"/>
        </w:rPr>
        <w:t>S MOSCOW SPORT CUP</w:t>
      </w:r>
      <w:r w:rsidR="00D11F76" w:rsidRPr="00D11F76">
        <w:rPr>
          <w:b/>
          <w:bCs/>
          <w:sz w:val="28"/>
          <w:szCs w:val="28"/>
          <w:lang w:val="en-US"/>
        </w:rPr>
        <w:t xml:space="preserve"> </w:t>
      </w:r>
      <w:r w:rsidR="00D11F76">
        <w:rPr>
          <w:b/>
          <w:bCs/>
          <w:sz w:val="28"/>
          <w:szCs w:val="28"/>
          <w:lang w:val="en-US"/>
        </w:rPr>
        <w:t>–</w:t>
      </w:r>
      <w:r w:rsidR="00D11F76" w:rsidRPr="00D11F76">
        <w:rPr>
          <w:b/>
          <w:bCs/>
          <w:sz w:val="28"/>
          <w:szCs w:val="28"/>
          <w:lang w:val="en-US"/>
        </w:rPr>
        <w:t xml:space="preserve"> 2026»</w:t>
      </w:r>
    </w:p>
    <w:p w14:paraId="2D60D3BB" w14:textId="77777777" w:rsidR="00AC141C" w:rsidRPr="007C5D2D" w:rsidRDefault="00AC141C" w:rsidP="00F9292F">
      <w:pPr>
        <w:tabs>
          <w:tab w:val="left" w:pos="426"/>
        </w:tabs>
        <w:ind w:right="-187"/>
        <w:jc w:val="center"/>
        <w:rPr>
          <w:b/>
          <w:bCs/>
          <w:sz w:val="28"/>
          <w:szCs w:val="28"/>
          <w:lang w:val="en-US"/>
        </w:rPr>
      </w:pPr>
    </w:p>
    <w:p w14:paraId="1396CF5B" w14:textId="77777777" w:rsidR="00AC141C" w:rsidRPr="007C5D2D" w:rsidRDefault="00AC141C" w:rsidP="00F9292F">
      <w:pPr>
        <w:tabs>
          <w:tab w:val="left" w:pos="426"/>
        </w:tabs>
        <w:ind w:right="-187"/>
        <w:jc w:val="center"/>
        <w:rPr>
          <w:b/>
          <w:bCs/>
          <w:sz w:val="28"/>
          <w:szCs w:val="28"/>
          <w:lang w:val="en-US"/>
        </w:rPr>
      </w:pPr>
    </w:p>
    <w:p w14:paraId="6613484C" w14:textId="22715891" w:rsidR="008E27AF" w:rsidRDefault="005F0FE1">
      <w:pPr>
        <w:numPr>
          <w:ilvl w:val="0"/>
          <w:numId w:val="1"/>
        </w:numPr>
        <w:tabs>
          <w:tab w:val="left" w:pos="426"/>
        </w:tabs>
        <w:ind w:left="0" w:right="-187" w:firstLine="0"/>
        <w:jc w:val="center"/>
        <w:rPr>
          <w:b/>
          <w:sz w:val="28"/>
        </w:rPr>
      </w:pPr>
      <w:r>
        <w:rPr>
          <w:b/>
          <w:sz w:val="28"/>
        </w:rPr>
        <w:t>ОБЩИЕ ПОЛОЖЕНИЯ</w:t>
      </w:r>
    </w:p>
    <w:p w14:paraId="6613484D" w14:textId="77777777" w:rsidR="008E27AF" w:rsidRDefault="008E27AF">
      <w:pPr>
        <w:tabs>
          <w:tab w:val="left" w:pos="426"/>
        </w:tabs>
        <w:ind w:left="780" w:right="-187"/>
        <w:rPr>
          <w:b/>
          <w:sz w:val="28"/>
        </w:rPr>
      </w:pPr>
    </w:p>
    <w:p w14:paraId="6613484E" w14:textId="4CF85259" w:rsidR="008E27AF" w:rsidRDefault="005904E7">
      <w:pPr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</w:rPr>
      </w:pPr>
      <w:r>
        <w:rPr>
          <w:sz w:val="28"/>
        </w:rPr>
        <w:t>Массовое спортивно-зрелищное мероприятие</w:t>
      </w:r>
      <w:r w:rsidR="00EF0426">
        <w:rPr>
          <w:sz w:val="28"/>
        </w:rPr>
        <w:t xml:space="preserve"> Международный теннисный турнир</w:t>
      </w:r>
      <w:r>
        <w:rPr>
          <w:sz w:val="28"/>
        </w:rPr>
        <w:t xml:space="preserve"> </w:t>
      </w:r>
      <w:r w:rsidRPr="00A642C9">
        <w:rPr>
          <w:b/>
          <w:bCs/>
          <w:sz w:val="28"/>
        </w:rPr>
        <w:t>«</w:t>
      </w:r>
      <w:r w:rsidR="00F718CD" w:rsidRPr="00A642C9">
        <w:rPr>
          <w:b/>
          <w:bCs/>
          <w:sz w:val="28"/>
        </w:rPr>
        <w:t>Ку</w:t>
      </w:r>
      <w:r w:rsidR="00A55077" w:rsidRPr="00A642C9">
        <w:rPr>
          <w:b/>
          <w:bCs/>
          <w:sz w:val="28"/>
        </w:rPr>
        <w:t xml:space="preserve">бок </w:t>
      </w:r>
      <w:r w:rsidR="0092449F">
        <w:rPr>
          <w:b/>
          <w:bCs/>
          <w:sz w:val="28"/>
        </w:rPr>
        <w:t>Московского спорта</w:t>
      </w:r>
      <w:r w:rsidR="006F33B5">
        <w:rPr>
          <w:b/>
          <w:bCs/>
          <w:sz w:val="28"/>
        </w:rPr>
        <w:t xml:space="preserve"> </w:t>
      </w:r>
      <w:r w:rsidR="0092449F">
        <w:rPr>
          <w:b/>
          <w:bCs/>
          <w:sz w:val="28"/>
        </w:rPr>
        <w:t>-</w:t>
      </w:r>
      <w:r w:rsidR="006F33B5">
        <w:rPr>
          <w:b/>
          <w:bCs/>
          <w:sz w:val="28"/>
        </w:rPr>
        <w:t xml:space="preserve"> </w:t>
      </w:r>
      <w:r w:rsidR="0092449F">
        <w:rPr>
          <w:b/>
          <w:bCs/>
          <w:sz w:val="28"/>
        </w:rPr>
        <w:t>2026</w:t>
      </w:r>
      <w:r w:rsidR="00692BE0">
        <w:rPr>
          <w:b/>
          <w:bCs/>
          <w:sz w:val="28"/>
        </w:rPr>
        <w:t>»</w:t>
      </w:r>
      <w:r>
        <w:rPr>
          <w:sz w:val="28"/>
        </w:rPr>
        <w:t xml:space="preserve"> (далее –</w:t>
      </w:r>
      <w:r w:rsidR="00F47C87">
        <w:rPr>
          <w:sz w:val="28"/>
        </w:rPr>
        <w:t xml:space="preserve"> Турнир</w:t>
      </w:r>
      <w:r>
        <w:rPr>
          <w:sz w:val="28"/>
        </w:rPr>
        <w:t>) проводится на основании и в соответствии с настоящим Положением, а также:</w:t>
      </w:r>
    </w:p>
    <w:p w14:paraId="6613484F" w14:textId="43EBBC9B" w:rsidR="008E27AF" w:rsidRDefault="005904E7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Единым календарным планом физкультурных, спортивных и массовых спортивно-зрелищных мероприятий города Москвы на 202</w:t>
      </w:r>
      <w:r w:rsidR="00767B95">
        <w:rPr>
          <w:sz w:val="28"/>
        </w:rPr>
        <w:t>6</w:t>
      </w:r>
      <w:r>
        <w:rPr>
          <w:sz w:val="28"/>
        </w:rPr>
        <w:t xml:space="preserve"> год</w:t>
      </w:r>
      <w:r w:rsidR="00A8349D">
        <w:rPr>
          <w:sz w:val="28"/>
        </w:rPr>
        <w:t xml:space="preserve"> </w:t>
      </w:r>
      <w:r>
        <w:rPr>
          <w:sz w:val="28"/>
        </w:rPr>
        <w:t>(далее –</w:t>
      </w:r>
      <w:r w:rsidR="00A8349D">
        <w:rPr>
          <w:sz w:val="28"/>
        </w:rPr>
        <w:t xml:space="preserve"> ЕКП Москвы</w:t>
      </w:r>
      <w:r>
        <w:rPr>
          <w:sz w:val="28"/>
        </w:rPr>
        <w:t>)</w:t>
      </w:r>
      <w:r w:rsidR="00A8349D">
        <w:rPr>
          <w:sz w:val="28"/>
        </w:rPr>
        <w:t>, утвержденным Департаментом спорта города Москвы (далее – Москомспорт)</w:t>
      </w:r>
      <w:r w:rsidR="00842107">
        <w:rPr>
          <w:sz w:val="28"/>
        </w:rPr>
        <w:t>, (реестровый номер 55768)</w:t>
      </w:r>
      <w:r>
        <w:rPr>
          <w:sz w:val="28"/>
        </w:rPr>
        <w:t>;</w:t>
      </w:r>
    </w:p>
    <w:p w14:paraId="7458DFDA" w14:textId="06D7F3FD" w:rsidR="00842107" w:rsidRDefault="00842107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Распоряжением Москомспорта об аккредитации Региональной спортивной общественной организации «</w:t>
      </w:r>
      <w:r w:rsidR="00D91EC1">
        <w:rPr>
          <w:sz w:val="28"/>
        </w:rPr>
        <w:t>Федерация тенниса города Москвы» (далее – Федерация) от 15.07.2020 г. № 181;</w:t>
      </w:r>
    </w:p>
    <w:p w14:paraId="66134850" w14:textId="4512A571" w:rsidR="008E27AF" w:rsidRDefault="005904E7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 xml:space="preserve">Правилами вида спорта «теннис», утвержденными приказом </w:t>
      </w:r>
      <w:r w:rsidR="00A67606">
        <w:rPr>
          <w:sz w:val="28"/>
        </w:rPr>
        <w:t xml:space="preserve">Министерства спорта Российской Федерации (далее - </w:t>
      </w:r>
      <w:r>
        <w:rPr>
          <w:sz w:val="28"/>
        </w:rPr>
        <w:t>Минспорт России</w:t>
      </w:r>
      <w:r w:rsidR="00A67606">
        <w:rPr>
          <w:sz w:val="28"/>
        </w:rPr>
        <w:t>)</w:t>
      </w:r>
      <w:r>
        <w:rPr>
          <w:sz w:val="28"/>
        </w:rPr>
        <w:t xml:space="preserve"> от 0</w:t>
      </w:r>
      <w:r w:rsidR="00A67606">
        <w:rPr>
          <w:sz w:val="28"/>
        </w:rPr>
        <w:t>7</w:t>
      </w:r>
      <w:r>
        <w:rPr>
          <w:sz w:val="28"/>
        </w:rPr>
        <w:t>.0</w:t>
      </w:r>
      <w:r w:rsidR="00A67606">
        <w:rPr>
          <w:sz w:val="28"/>
        </w:rPr>
        <w:t>8</w:t>
      </w:r>
      <w:r>
        <w:rPr>
          <w:sz w:val="28"/>
        </w:rPr>
        <w:t>.20</w:t>
      </w:r>
      <w:r w:rsidR="00A67606">
        <w:rPr>
          <w:sz w:val="28"/>
        </w:rPr>
        <w:t>20</w:t>
      </w:r>
      <w:r>
        <w:rPr>
          <w:sz w:val="28"/>
        </w:rPr>
        <w:t xml:space="preserve"> г. № </w:t>
      </w:r>
      <w:r w:rsidR="00D76125">
        <w:rPr>
          <w:sz w:val="28"/>
        </w:rPr>
        <w:t>617;</w:t>
      </w:r>
    </w:p>
    <w:p w14:paraId="785971B3" w14:textId="18E2FE0D" w:rsidR="00D76125" w:rsidRDefault="00D76125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Регламентом Российского ветеранского тура на 2026 год</w:t>
      </w:r>
      <w:r w:rsidR="003A4B5B">
        <w:rPr>
          <w:sz w:val="28"/>
        </w:rPr>
        <w:t>, утвержденным Президентом Федерации тенниса России Т</w:t>
      </w:r>
      <w:r w:rsidR="00041A06">
        <w:rPr>
          <w:sz w:val="28"/>
        </w:rPr>
        <w:t xml:space="preserve">арпищевым </w:t>
      </w:r>
      <w:r w:rsidR="003A4B5B">
        <w:rPr>
          <w:sz w:val="28"/>
        </w:rPr>
        <w:t>Ш.А.</w:t>
      </w:r>
    </w:p>
    <w:p w14:paraId="66134851" w14:textId="77777777" w:rsidR="008E27AF" w:rsidRDefault="008E27AF">
      <w:pPr>
        <w:tabs>
          <w:tab w:val="left" w:pos="993"/>
        </w:tabs>
        <w:ind w:left="709"/>
        <w:jc w:val="both"/>
        <w:rPr>
          <w:sz w:val="28"/>
        </w:rPr>
      </w:pPr>
    </w:p>
    <w:p w14:paraId="66134852" w14:textId="5E9C2A31" w:rsidR="008E27AF" w:rsidRDefault="005904E7">
      <w:pPr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</w:rPr>
      </w:pPr>
      <w:r>
        <w:rPr>
          <w:sz w:val="28"/>
        </w:rPr>
        <w:t xml:space="preserve">Цели и задачи проведения </w:t>
      </w:r>
      <w:r w:rsidR="00D02975">
        <w:rPr>
          <w:sz w:val="28"/>
        </w:rPr>
        <w:t>Турнира</w:t>
      </w:r>
      <w:r>
        <w:rPr>
          <w:sz w:val="28"/>
        </w:rPr>
        <w:t>:</w:t>
      </w:r>
    </w:p>
    <w:p w14:paraId="14C4C88E" w14:textId="52F04A9E" w:rsidR="00181892" w:rsidRDefault="00AA59F3" w:rsidP="00344001">
      <w:pPr>
        <w:ind w:left="360"/>
        <w:jc w:val="both"/>
        <w:rPr>
          <w:sz w:val="28"/>
        </w:rPr>
      </w:pPr>
      <w:r>
        <w:rPr>
          <w:sz w:val="28"/>
        </w:rPr>
        <w:t xml:space="preserve">-    </w:t>
      </w:r>
      <w:r w:rsidR="00181892" w:rsidRPr="00344001">
        <w:rPr>
          <w:sz w:val="28"/>
        </w:rPr>
        <w:t>привлечение ветеранов тенниса к активному и здоровому образу жизни;</w:t>
      </w:r>
    </w:p>
    <w:p w14:paraId="66134853" w14:textId="2C018A54" w:rsidR="008E27AF" w:rsidRPr="005B0C30" w:rsidRDefault="005904E7" w:rsidP="00344001">
      <w:pPr>
        <w:pStyle w:val="a4"/>
        <w:numPr>
          <w:ilvl w:val="0"/>
          <w:numId w:val="7"/>
        </w:numPr>
        <w:jc w:val="both"/>
        <w:rPr>
          <w:rFonts w:ascii="Times New Roman" w:hAnsi="Times New Roman"/>
          <w:color w:val="FF0000"/>
          <w:sz w:val="28"/>
        </w:rPr>
      </w:pPr>
      <w:r w:rsidRPr="00344001">
        <w:rPr>
          <w:rFonts w:ascii="Times New Roman" w:hAnsi="Times New Roman"/>
          <w:sz w:val="28"/>
        </w:rPr>
        <w:t>популяризация теннис</w:t>
      </w:r>
      <w:r w:rsidR="005B0C30">
        <w:rPr>
          <w:rFonts w:ascii="Times New Roman" w:hAnsi="Times New Roman"/>
          <w:sz w:val="28"/>
        </w:rPr>
        <w:t>а и его дальнейшего массового развития</w:t>
      </w:r>
      <w:r w:rsidRPr="00344001">
        <w:rPr>
          <w:rFonts w:ascii="Times New Roman" w:hAnsi="Times New Roman"/>
          <w:sz w:val="28"/>
        </w:rPr>
        <w:t xml:space="preserve"> в городе Москве;</w:t>
      </w:r>
    </w:p>
    <w:p w14:paraId="5FBC227B" w14:textId="38D5624B" w:rsidR="005B0C30" w:rsidRPr="00AA59F3" w:rsidRDefault="00286F5E" w:rsidP="00344001">
      <w:pPr>
        <w:pStyle w:val="a4"/>
        <w:numPr>
          <w:ilvl w:val="0"/>
          <w:numId w:val="7"/>
        </w:numPr>
        <w:jc w:val="both"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повышение мастерства спортсменов – любителей тенниса и расширение международных связей</w:t>
      </w:r>
      <w:r w:rsidR="00F7463C">
        <w:rPr>
          <w:rFonts w:ascii="Times New Roman" w:hAnsi="Times New Roman"/>
          <w:sz w:val="28"/>
        </w:rPr>
        <w:t>.</w:t>
      </w:r>
    </w:p>
    <w:p w14:paraId="6894545D" w14:textId="2A75F683" w:rsidR="00D8316A" w:rsidRDefault="00D02975" w:rsidP="00047BFC">
      <w:pPr>
        <w:pStyle w:val="a4"/>
        <w:numPr>
          <w:ilvl w:val="1"/>
          <w:numId w:val="1"/>
        </w:numPr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Турниру</w:t>
      </w:r>
      <w:r w:rsidR="00D8316A" w:rsidRPr="00D8316A">
        <w:rPr>
          <w:rFonts w:ascii="Times New Roman" w:hAnsi="Times New Roman"/>
          <w:color w:val="auto"/>
          <w:sz w:val="28"/>
        </w:rPr>
        <w:t xml:space="preserve"> присваивается </w:t>
      </w:r>
      <w:r w:rsidR="00AF58FA">
        <w:rPr>
          <w:rFonts w:ascii="Times New Roman" w:hAnsi="Times New Roman"/>
          <w:color w:val="auto"/>
          <w:sz w:val="28"/>
        </w:rPr>
        <w:t>1-ая</w:t>
      </w:r>
      <w:r w:rsidR="00D8316A" w:rsidRPr="00D8316A">
        <w:rPr>
          <w:rFonts w:ascii="Times New Roman" w:hAnsi="Times New Roman"/>
          <w:color w:val="auto"/>
          <w:sz w:val="28"/>
        </w:rPr>
        <w:t xml:space="preserve"> категория в системе «</w:t>
      </w:r>
      <w:proofErr w:type="spellStart"/>
      <w:r w:rsidR="00D8316A" w:rsidRPr="00D8316A">
        <w:rPr>
          <w:rFonts w:ascii="Times New Roman" w:hAnsi="Times New Roman"/>
          <w:color w:val="auto"/>
          <w:sz w:val="28"/>
        </w:rPr>
        <w:t>Веттура</w:t>
      </w:r>
      <w:proofErr w:type="spellEnd"/>
      <w:r w:rsidR="00D8316A" w:rsidRPr="00D8316A">
        <w:rPr>
          <w:rFonts w:ascii="Times New Roman" w:hAnsi="Times New Roman"/>
          <w:color w:val="auto"/>
          <w:sz w:val="28"/>
        </w:rPr>
        <w:t>».</w:t>
      </w:r>
    </w:p>
    <w:p w14:paraId="5BA0C132" w14:textId="0FCCEB8A" w:rsidR="00D8316A" w:rsidRDefault="00922EA1" w:rsidP="00D8316A">
      <w:pPr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Непосредственное проведение соревнования возлагается на Директора и Главного судью </w:t>
      </w:r>
      <w:r w:rsidR="00D02975">
        <w:rPr>
          <w:color w:val="auto"/>
          <w:sz w:val="28"/>
        </w:rPr>
        <w:t>Турнира</w:t>
      </w:r>
      <w:r>
        <w:rPr>
          <w:color w:val="auto"/>
          <w:sz w:val="28"/>
        </w:rPr>
        <w:t>.</w:t>
      </w:r>
    </w:p>
    <w:p w14:paraId="1E8FE936" w14:textId="64ACC34A" w:rsidR="00D02975" w:rsidRPr="00854CF7" w:rsidRDefault="00D02975" w:rsidP="00D8316A">
      <w:pPr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Директор Турнира </w:t>
      </w:r>
      <w:r w:rsidR="00CE17F2">
        <w:rPr>
          <w:color w:val="auto"/>
          <w:sz w:val="28"/>
        </w:rPr>
        <w:t xml:space="preserve">– Шадиев Тимур </w:t>
      </w:r>
      <w:proofErr w:type="spellStart"/>
      <w:r w:rsidR="00CE17F2">
        <w:rPr>
          <w:color w:val="auto"/>
          <w:sz w:val="28"/>
        </w:rPr>
        <w:t>Шедэевич</w:t>
      </w:r>
      <w:proofErr w:type="spellEnd"/>
      <w:r w:rsidR="00585C74">
        <w:rPr>
          <w:color w:val="auto"/>
          <w:sz w:val="28"/>
        </w:rPr>
        <w:t xml:space="preserve"> (тел.</w:t>
      </w:r>
      <w:r w:rsidR="00854CF7">
        <w:rPr>
          <w:color w:val="auto"/>
          <w:sz w:val="28"/>
        </w:rPr>
        <w:t>:</w:t>
      </w:r>
      <w:r w:rsidR="00585C74">
        <w:rPr>
          <w:color w:val="auto"/>
          <w:sz w:val="28"/>
        </w:rPr>
        <w:t xml:space="preserve"> </w:t>
      </w:r>
      <w:r w:rsidR="00585C74" w:rsidRPr="00854CF7">
        <w:rPr>
          <w:color w:val="auto"/>
          <w:sz w:val="28"/>
        </w:rPr>
        <w:t>+7903</w:t>
      </w:r>
      <w:r w:rsidR="00452818" w:rsidRPr="00854CF7">
        <w:rPr>
          <w:color w:val="auto"/>
          <w:sz w:val="28"/>
        </w:rPr>
        <w:t xml:space="preserve">2985902, </w:t>
      </w:r>
      <w:r w:rsidR="00452818">
        <w:rPr>
          <w:color w:val="auto"/>
          <w:sz w:val="28"/>
          <w:lang w:val="en-GB"/>
        </w:rPr>
        <w:t>e</w:t>
      </w:r>
      <w:r w:rsidR="00452818" w:rsidRPr="00854CF7">
        <w:rPr>
          <w:color w:val="auto"/>
          <w:sz w:val="28"/>
        </w:rPr>
        <w:t>-</w:t>
      </w:r>
      <w:r w:rsidR="00452818">
        <w:rPr>
          <w:color w:val="auto"/>
          <w:sz w:val="28"/>
          <w:lang w:val="en-GB"/>
        </w:rPr>
        <w:t>mail</w:t>
      </w:r>
      <w:r w:rsidR="00452818" w:rsidRPr="00854CF7">
        <w:rPr>
          <w:color w:val="auto"/>
          <w:sz w:val="28"/>
        </w:rPr>
        <w:t xml:space="preserve">: </w:t>
      </w:r>
      <w:hyperlink r:id="rId5" w:history="1">
        <w:r w:rsidR="00C54E53" w:rsidRPr="00480961">
          <w:rPr>
            <w:rStyle w:val="a6"/>
            <w:sz w:val="28"/>
            <w:lang w:val="en-GB"/>
          </w:rPr>
          <w:t>tsh</w:t>
        </w:r>
        <w:r w:rsidR="00C54E53" w:rsidRPr="00854CF7">
          <w:rPr>
            <w:rStyle w:val="a6"/>
            <w:sz w:val="28"/>
          </w:rPr>
          <w:t>.</w:t>
        </w:r>
        <w:r w:rsidR="00C54E53" w:rsidRPr="00480961">
          <w:rPr>
            <w:rStyle w:val="a6"/>
            <w:sz w:val="28"/>
            <w:lang w:val="en-GB"/>
          </w:rPr>
          <w:t>tennis</w:t>
        </w:r>
        <w:r w:rsidR="00C54E53" w:rsidRPr="00854CF7">
          <w:rPr>
            <w:rStyle w:val="a6"/>
            <w:sz w:val="28"/>
          </w:rPr>
          <w:t>@</w:t>
        </w:r>
        <w:r w:rsidR="00C54E53" w:rsidRPr="00480961">
          <w:rPr>
            <w:rStyle w:val="a6"/>
            <w:sz w:val="28"/>
            <w:lang w:val="en-GB"/>
          </w:rPr>
          <w:t>yandex</w:t>
        </w:r>
        <w:r w:rsidR="00C54E53" w:rsidRPr="00854CF7">
          <w:rPr>
            <w:rStyle w:val="a6"/>
            <w:sz w:val="28"/>
          </w:rPr>
          <w:t>.</w:t>
        </w:r>
        <w:r w:rsidR="00C54E53" w:rsidRPr="00480961">
          <w:rPr>
            <w:rStyle w:val="a6"/>
            <w:sz w:val="28"/>
            <w:lang w:val="en-GB"/>
          </w:rPr>
          <w:t>ru</w:t>
        </w:r>
      </w:hyperlink>
      <w:r w:rsidR="00C54E53" w:rsidRPr="00854CF7">
        <w:rPr>
          <w:color w:val="auto"/>
          <w:sz w:val="28"/>
        </w:rPr>
        <w:t>)</w:t>
      </w:r>
    </w:p>
    <w:p w14:paraId="5B76A226" w14:textId="774B7131" w:rsidR="00C54E53" w:rsidRDefault="00C54E53" w:rsidP="00D8316A">
      <w:pPr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Главный судья – Алимова Мадина </w:t>
      </w:r>
      <w:r w:rsidR="00854CF7">
        <w:rPr>
          <w:color w:val="auto"/>
          <w:sz w:val="28"/>
        </w:rPr>
        <w:t xml:space="preserve">(тел.: +79672533887, </w:t>
      </w:r>
      <w:r w:rsidR="00C728C1">
        <w:rPr>
          <w:color w:val="auto"/>
          <w:sz w:val="28"/>
          <w:lang w:val="en-GB"/>
        </w:rPr>
        <w:t>e</w:t>
      </w:r>
      <w:r w:rsidR="00C728C1" w:rsidRPr="00C728C1">
        <w:rPr>
          <w:color w:val="auto"/>
          <w:sz w:val="28"/>
        </w:rPr>
        <w:t>-</w:t>
      </w:r>
      <w:r w:rsidR="00C728C1">
        <w:rPr>
          <w:color w:val="auto"/>
          <w:sz w:val="28"/>
          <w:lang w:val="en-GB"/>
        </w:rPr>
        <w:t>mail</w:t>
      </w:r>
      <w:r w:rsidR="00C728C1">
        <w:rPr>
          <w:color w:val="auto"/>
          <w:sz w:val="28"/>
        </w:rPr>
        <w:t xml:space="preserve">: </w:t>
      </w:r>
      <w:hyperlink r:id="rId6" w:history="1">
        <w:r w:rsidR="00BB5428" w:rsidRPr="00480961">
          <w:rPr>
            <w:rStyle w:val="a6"/>
            <w:sz w:val="28"/>
            <w:lang w:val="en-GB"/>
          </w:rPr>
          <w:t>madinochka</w:t>
        </w:r>
        <w:r w:rsidR="00BB5428" w:rsidRPr="00480961">
          <w:rPr>
            <w:rStyle w:val="a6"/>
            <w:sz w:val="28"/>
          </w:rPr>
          <w:t>15081983@</w:t>
        </w:r>
        <w:r w:rsidR="00BB5428" w:rsidRPr="00480961">
          <w:rPr>
            <w:rStyle w:val="a6"/>
            <w:sz w:val="28"/>
            <w:lang w:val="en-GB"/>
          </w:rPr>
          <w:t>yahoo</w:t>
        </w:r>
        <w:r w:rsidR="00BB5428" w:rsidRPr="00480961">
          <w:rPr>
            <w:rStyle w:val="a6"/>
            <w:sz w:val="28"/>
          </w:rPr>
          <w:t>.</w:t>
        </w:r>
        <w:r w:rsidR="00BB5428" w:rsidRPr="00480961">
          <w:rPr>
            <w:rStyle w:val="a6"/>
            <w:sz w:val="28"/>
            <w:lang w:val="en-GB"/>
          </w:rPr>
          <w:t>com</w:t>
        </w:r>
      </w:hyperlink>
      <w:r w:rsidR="00AC239A" w:rsidRPr="00AC239A">
        <w:rPr>
          <w:color w:val="auto"/>
          <w:sz w:val="28"/>
        </w:rPr>
        <w:t>)</w:t>
      </w:r>
    </w:p>
    <w:p w14:paraId="23805268" w14:textId="77777777" w:rsidR="005071EF" w:rsidRDefault="005071EF" w:rsidP="005071EF">
      <w:pPr>
        <w:jc w:val="center"/>
        <w:rPr>
          <w:color w:val="auto"/>
          <w:sz w:val="28"/>
        </w:rPr>
      </w:pPr>
    </w:p>
    <w:p w14:paraId="7700FD25" w14:textId="1E14C673" w:rsidR="005071EF" w:rsidRPr="00F372CF" w:rsidRDefault="00132B0B" w:rsidP="005071EF">
      <w:pPr>
        <w:pStyle w:val="a4"/>
        <w:numPr>
          <w:ilvl w:val="0"/>
          <w:numId w:val="1"/>
        </w:numPr>
        <w:jc w:val="center"/>
        <w:rPr>
          <w:rFonts w:ascii="Times New Roman" w:hAnsi="Times New Roman"/>
          <w:b/>
          <w:bCs/>
          <w:color w:val="auto"/>
          <w:sz w:val="28"/>
        </w:rPr>
      </w:pPr>
      <w:r w:rsidRPr="00F372CF">
        <w:rPr>
          <w:rFonts w:ascii="Times New Roman" w:hAnsi="Times New Roman"/>
          <w:b/>
          <w:bCs/>
          <w:color w:val="auto"/>
          <w:sz w:val="28"/>
        </w:rPr>
        <w:t>МЕСТО И СРОКИ ПРОВЕДЕНИЯ</w:t>
      </w:r>
    </w:p>
    <w:p w14:paraId="6BB2CA7A" w14:textId="77777777" w:rsidR="00F372CF" w:rsidRPr="00F372CF" w:rsidRDefault="00F372CF" w:rsidP="00F372CF">
      <w:pPr>
        <w:jc w:val="center"/>
        <w:rPr>
          <w:color w:val="auto"/>
          <w:sz w:val="28"/>
        </w:rPr>
      </w:pPr>
    </w:p>
    <w:p w14:paraId="194282C9" w14:textId="77777777" w:rsidR="0063601D" w:rsidRDefault="00132B0B" w:rsidP="00F372CF">
      <w:pPr>
        <w:ind w:firstLine="567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Турнир проводится в период с </w:t>
      </w:r>
      <w:r w:rsidR="00BB4C65">
        <w:rPr>
          <w:color w:val="auto"/>
          <w:sz w:val="28"/>
        </w:rPr>
        <w:t>07</w:t>
      </w:r>
      <w:r w:rsidR="00F372CF">
        <w:rPr>
          <w:color w:val="auto"/>
          <w:sz w:val="28"/>
        </w:rPr>
        <w:t xml:space="preserve">.07.2026 </w:t>
      </w:r>
      <w:r w:rsidR="00F372CF" w:rsidRPr="00EF48C9">
        <w:rPr>
          <w:color w:val="auto"/>
          <w:sz w:val="28"/>
        </w:rPr>
        <w:t>года по 1</w:t>
      </w:r>
      <w:r w:rsidR="00C20CE1" w:rsidRPr="00EF48C9">
        <w:rPr>
          <w:color w:val="auto"/>
          <w:sz w:val="28"/>
        </w:rPr>
        <w:t>2</w:t>
      </w:r>
      <w:r w:rsidR="00F372CF" w:rsidRPr="00EF48C9">
        <w:rPr>
          <w:color w:val="auto"/>
          <w:sz w:val="28"/>
        </w:rPr>
        <w:t>.07.2026 года</w:t>
      </w:r>
      <w:r w:rsidR="00F765F5" w:rsidRPr="00EF48C9">
        <w:rPr>
          <w:color w:val="auto"/>
          <w:sz w:val="28"/>
        </w:rPr>
        <w:t xml:space="preserve"> на</w:t>
      </w:r>
      <w:r w:rsidR="00F765F5">
        <w:rPr>
          <w:color w:val="auto"/>
          <w:sz w:val="28"/>
        </w:rPr>
        <w:t xml:space="preserve"> кортах Национального теннисного центра имени Х.А. Самаранча по адресу: г. Москва, Ленинградское шоссе, 45-47 на восьми кортах с покрытием «грунт»</w:t>
      </w:r>
      <w:r w:rsidR="00041EBF">
        <w:rPr>
          <w:color w:val="auto"/>
          <w:sz w:val="28"/>
        </w:rPr>
        <w:t xml:space="preserve"> </w:t>
      </w:r>
    </w:p>
    <w:p w14:paraId="3E91FB7D" w14:textId="77777777" w:rsidR="003949E1" w:rsidRDefault="003949E1" w:rsidP="00F372CF">
      <w:pPr>
        <w:ind w:firstLine="567"/>
        <w:jc w:val="both"/>
        <w:rPr>
          <w:color w:val="auto"/>
          <w:sz w:val="28"/>
        </w:rPr>
      </w:pPr>
    </w:p>
    <w:p w14:paraId="66134859" w14:textId="7B8E32DF" w:rsidR="008E27AF" w:rsidRDefault="00041EBF" w:rsidP="00F372CF">
      <w:pPr>
        <w:ind w:firstLine="567"/>
        <w:jc w:val="both"/>
        <w:rPr>
          <w:color w:val="auto"/>
          <w:sz w:val="28"/>
        </w:rPr>
      </w:pPr>
      <w:r>
        <w:rPr>
          <w:color w:val="auto"/>
          <w:sz w:val="28"/>
        </w:rPr>
        <w:lastRenderedPageBreak/>
        <w:t>в возрастных категориях (одиночный разряд)</w:t>
      </w:r>
      <w:r w:rsidR="00432B3B">
        <w:rPr>
          <w:color w:val="auto"/>
          <w:sz w:val="28"/>
        </w:rPr>
        <w:t xml:space="preserve">: </w:t>
      </w:r>
    </w:p>
    <w:p w14:paraId="16F3DFD7" w14:textId="41DDDF1D" w:rsidR="00432B3B" w:rsidRDefault="00432B3B" w:rsidP="00F372CF">
      <w:pPr>
        <w:ind w:firstLine="567"/>
        <w:jc w:val="both"/>
        <w:rPr>
          <w:color w:val="auto"/>
          <w:sz w:val="28"/>
        </w:rPr>
      </w:pPr>
      <w:r>
        <w:rPr>
          <w:color w:val="auto"/>
          <w:sz w:val="28"/>
        </w:rPr>
        <w:t>М 30+, М 40+, М 50+, М 55+, М 60+, М 65+, М 70+</w:t>
      </w:r>
      <w:r w:rsidR="00F77CEC">
        <w:rPr>
          <w:color w:val="auto"/>
          <w:sz w:val="28"/>
        </w:rPr>
        <w:t>.</w:t>
      </w:r>
    </w:p>
    <w:p w14:paraId="6324BAFA" w14:textId="07F22DE3" w:rsidR="00F77CEC" w:rsidRDefault="00F77CEC" w:rsidP="00F372CF">
      <w:pPr>
        <w:ind w:firstLine="567"/>
        <w:jc w:val="both"/>
        <w:rPr>
          <w:color w:val="auto"/>
          <w:sz w:val="28"/>
        </w:rPr>
      </w:pPr>
      <w:r>
        <w:rPr>
          <w:color w:val="auto"/>
          <w:sz w:val="28"/>
        </w:rPr>
        <w:t>Ж 30+, Ж 50+</w:t>
      </w:r>
      <w:r w:rsidR="00EA6CF5">
        <w:rPr>
          <w:color w:val="auto"/>
          <w:sz w:val="28"/>
        </w:rPr>
        <w:t>.</w:t>
      </w:r>
    </w:p>
    <w:p w14:paraId="50DF4A60" w14:textId="42A76ED3" w:rsidR="000F021D" w:rsidRPr="00FB03B4" w:rsidRDefault="0063601D" w:rsidP="00F372CF">
      <w:pPr>
        <w:ind w:firstLine="567"/>
        <w:jc w:val="both"/>
        <w:rPr>
          <w:color w:val="auto"/>
          <w:sz w:val="28"/>
        </w:rPr>
      </w:pPr>
      <w:r>
        <w:rPr>
          <w:color w:val="auto"/>
          <w:sz w:val="28"/>
        </w:rPr>
        <w:t>в</w:t>
      </w:r>
      <w:r w:rsidR="00F90A24">
        <w:rPr>
          <w:color w:val="auto"/>
          <w:sz w:val="28"/>
        </w:rPr>
        <w:t xml:space="preserve"> возрастных категориях</w:t>
      </w:r>
      <w:r w:rsidR="002737A4">
        <w:rPr>
          <w:color w:val="auto"/>
          <w:sz w:val="28"/>
        </w:rPr>
        <w:t xml:space="preserve"> (п</w:t>
      </w:r>
      <w:r w:rsidR="000F021D">
        <w:rPr>
          <w:color w:val="auto"/>
          <w:sz w:val="28"/>
        </w:rPr>
        <w:t xml:space="preserve">арный </w:t>
      </w:r>
      <w:r w:rsidR="002737A4">
        <w:rPr>
          <w:color w:val="auto"/>
          <w:sz w:val="28"/>
        </w:rPr>
        <w:t xml:space="preserve">мужской и женский </w:t>
      </w:r>
      <w:r w:rsidR="000F021D">
        <w:rPr>
          <w:color w:val="auto"/>
          <w:sz w:val="28"/>
        </w:rPr>
        <w:t>и смешан</w:t>
      </w:r>
      <w:r w:rsidR="00FB03B4">
        <w:rPr>
          <w:color w:val="auto"/>
          <w:sz w:val="28"/>
        </w:rPr>
        <w:t>н</w:t>
      </w:r>
      <w:r w:rsidR="000F021D">
        <w:rPr>
          <w:color w:val="auto"/>
          <w:sz w:val="28"/>
        </w:rPr>
        <w:t>ы</w:t>
      </w:r>
      <w:r w:rsidR="002737A4">
        <w:rPr>
          <w:color w:val="auto"/>
          <w:sz w:val="28"/>
        </w:rPr>
        <w:t>е</w:t>
      </w:r>
      <w:r w:rsidR="000F021D">
        <w:rPr>
          <w:color w:val="auto"/>
          <w:sz w:val="28"/>
        </w:rPr>
        <w:t xml:space="preserve"> разряды</w:t>
      </w:r>
      <w:r w:rsidR="002737A4">
        <w:rPr>
          <w:color w:val="auto"/>
          <w:sz w:val="28"/>
        </w:rPr>
        <w:t>)</w:t>
      </w:r>
      <w:r w:rsidR="00FB03B4">
        <w:rPr>
          <w:color w:val="auto"/>
          <w:sz w:val="28"/>
        </w:rPr>
        <w:t>:</w:t>
      </w:r>
    </w:p>
    <w:p w14:paraId="1D05A2B7" w14:textId="1604CAA8" w:rsidR="00395F03" w:rsidRDefault="007C128A" w:rsidP="00F372CF">
      <w:pPr>
        <w:ind w:firstLine="567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ММ 30+, ММ 40+, </w:t>
      </w:r>
      <w:r w:rsidR="00A8220A">
        <w:rPr>
          <w:color w:val="auto"/>
          <w:sz w:val="28"/>
        </w:rPr>
        <w:t>ММ 50+, ММ 60+</w:t>
      </w:r>
      <w:r w:rsidR="00395F03">
        <w:rPr>
          <w:color w:val="auto"/>
          <w:sz w:val="28"/>
        </w:rPr>
        <w:t>.</w:t>
      </w:r>
    </w:p>
    <w:p w14:paraId="5BB3CC0C" w14:textId="77777777" w:rsidR="000F021D" w:rsidRDefault="00395F03" w:rsidP="00F372CF">
      <w:pPr>
        <w:ind w:firstLine="567"/>
        <w:jc w:val="both"/>
        <w:rPr>
          <w:color w:val="auto"/>
          <w:sz w:val="28"/>
        </w:rPr>
      </w:pPr>
      <w:r>
        <w:rPr>
          <w:color w:val="auto"/>
          <w:sz w:val="28"/>
        </w:rPr>
        <w:t>ЖЖ 40+.</w:t>
      </w:r>
    </w:p>
    <w:p w14:paraId="08C27BEC" w14:textId="0AF7F5FD" w:rsidR="00EA6CF5" w:rsidRDefault="000F021D" w:rsidP="00F372CF">
      <w:pPr>
        <w:ind w:firstLine="567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МЖ 30+, МЖ 50+. </w:t>
      </w:r>
    </w:p>
    <w:p w14:paraId="47D5F35C" w14:textId="77777777" w:rsidR="00F77CEC" w:rsidRDefault="00F77CEC" w:rsidP="00F372CF">
      <w:pPr>
        <w:ind w:firstLine="567"/>
        <w:jc w:val="both"/>
        <w:rPr>
          <w:color w:val="auto"/>
          <w:sz w:val="28"/>
        </w:rPr>
      </w:pPr>
    </w:p>
    <w:p w14:paraId="45B808D8" w14:textId="77777777" w:rsidR="00020BE6" w:rsidRPr="00020BE6" w:rsidRDefault="00020BE6" w:rsidP="007F1679">
      <w:pPr>
        <w:pStyle w:val="a4"/>
        <w:numPr>
          <w:ilvl w:val="0"/>
          <w:numId w:val="1"/>
        </w:numPr>
        <w:jc w:val="center"/>
        <w:rPr>
          <w:rFonts w:ascii="Times New Roman" w:hAnsi="Times New Roman"/>
          <w:b/>
          <w:bCs/>
          <w:color w:val="auto"/>
          <w:sz w:val="28"/>
        </w:rPr>
      </w:pPr>
      <w:r w:rsidRPr="00020BE6">
        <w:rPr>
          <w:rFonts w:ascii="Times New Roman" w:hAnsi="Times New Roman"/>
          <w:b/>
          <w:bCs/>
          <w:color w:val="auto"/>
          <w:sz w:val="28"/>
        </w:rPr>
        <w:t xml:space="preserve">ТРЕБОВАНИЯ К УЧАСТНИКАМ ТУРНИРА </w:t>
      </w:r>
    </w:p>
    <w:p w14:paraId="0F5BE965" w14:textId="1A0B7C9B" w:rsidR="00F77CEC" w:rsidRPr="00020BE6" w:rsidRDefault="00020BE6" w:rsidP="00020BE6">
      <w:pPr>
        <w:pStyle w:val="a4"/>
        <w:ind w:left="1271" w:firstLine="0"/>
        <w:jc w:val="center"/>
        <w:rPr>
          <w:rFonts w:ascii="Times New Roman" w:hAnsi="Times New Roman"/>
          <w:b/>
          <w:bCs/>
          <w:color w:val="auto"/>
          <w:sz w:val="28"/>
        </w:rPr>
      </w:pPr>
      <w:r w:rsidRPr="00020BE6">
        <w:rPr>
          <w:rFonts w:ascii="Times New Roman" w:hAnsi="Times New Roman"/>
          <w:b/>
          <w:bCs/>
          <w:color w:val="auto"/>
          <w:sz w:val="28"/>
        </w:rPr>
        <w:t>И УСЛОВИЯ ИХ ДОПУСКА</w:t>
      </w:r>
    </w:p>
    <w:p w14:paraId="75ADFE85" w14:textId="77777777" w:rsidR="00F765F5" w:rsidRPr="00854CF7" w:rsidRDefault="00F765F5" w:rsidP="00F372CF">
      <w:pPr>
        <w:ind w:firstLine="567"/>
        <w:jc w:val="both"/>
        <w:rPr>
          <w:color w:val="auto"/>
          <w:sz w:val="28"/>
        </w:rPr>
      </w:pPr>
    </w:p>
    <w:p w14:paraId="55A4FD05" w14:textId="5D8D07B8" w:rsidR="004D456F" w:rsidRDefault="00094C63" w:rsidP="00CD2761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К участию в Турнире допускаются мужчины и женщины, которым </w:t>
      </w:r>
      <w:r w:rsidR="00693957">
        <w:rPr>
          <w:sz w:val="28"/>
        </w:rPr>
        <w:t xml:space="preserve">к 31.12.2026 года исполнилось или должно исполниться 30 лет и более (независимо от дня и месяца рождения), </w:t>
      </w:r>
      <w:r w:rsidR="00150385">
        <w:rPr>
          <w:sz w:val="28"/>
        </w:rPr>
        <w:t xml:space="preserve">подавшие заявку в установленный настоящим Положением срок, зарегистрировавшиеся </w:t>
      </w:r>
      <w:r w:rsidR="00192EBF">
        <w:rPr>
          <w:sz w:val="28"/>
        </w:rPr>
        <w:t xml:space="preserve">в день приезда </w:t>
      </w:r>
      <w:r w:rsidR="00EB54F2">
        <w:rPr>
          <w:sz w:val="28"/>
        </w:rPr>
        <w:t>у</w:t>
      </w:r>
      <w:r w:rsidR="00CD2761">
        <w:rPr>
          <w:sz w:val="28"/>
        </w:rPr>
        <w:t xml:space="preserve"> Главного судьи</w:t>
      </w:r>
      <w:r w:rsidR="00F409EA">
        <w:rPr>
          <w:sz w:val="28"/>
        </w:rPr>
        <w:t>, в соответствующей возрастной категории и оплатившие заявочный взнос.</w:t>
      </w:r>
    </w:p>
    <w:p w14:paraId="6C3E285F" w14:textId="77777777" w:rsidR="00B122DF" w:rsidRDefault="00B122DF" w:rsidP="00D77162">
      <w:pPr>
        <w:ind w:firstLine="709"/>
        <w:jc w:val="both"/>
        <w:rPr>
          <w:sz w:val="28"/>
        </w:rPr>
      </w:pPr>
    </w:p>
    <w:p w14:paraId="688EC67A" w14:textId="7B2F9A44" w:rsidR="00D77162" w:rsidRDefault="00150385" w:rsidP="00D77162">
      <w:pPr>
        <w:ind w:firstLine="709"/>
        <w:jc w:val="both"/>
        <w:rPr>
          <w:sz w:val="28"/>
        </w:rPr>
      </w:pPr>
      <w:r>
        <w:rPr>
          <w:sz w:val="28"/>
        </w:rPr>
        <w:t xml:space="preserve"> </w:t>
      </w:r>
      <w:r w:rsidR="00D77162">
        <w:rPr>
          <w:sz w:val="28"/>
        </w:rPr>
        <w:t xml:space="preserve">Документами участников </w:t>
      </w:r>
      <w:r w:rsidR="00B122DF">
        <w:rPr>
          <w:sz w:val="28"/>
        </w:rPr>
        <w:t>Турнира</w:t>
      </w:r>
      <w:r w:rsidR="00D77162">
        <w:rPr>
          <w:sz w:val="28"/>
        </w:rPr>
        <w:t xml:space="preserve"> являются:</w:t>
      </w:r>
    </w:p>
    <w:p w14:paraId="486133C0" w14:textId="77777777" w:rsidR="00D77162" w:rsidRDefault="00D77162" w:rsidP="00D77162">
      <w:pPr>
        <w:pStyle w:val="a4"/>
        <w:widowControl/>
        <w:ind w:left="709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паспорт;</w:t>
      </w:r>
    </w:p>
    <w:p w14:paraId="540B2923" w14:textId="77777777" w:rsidR="00D77162" w:rsidRDefault="00D77162" w:rsidP="00D77162">
      <w:pPr>
        <w:tabs>
          <w:tab w:val="left" w:pos="426"/>
        </w:tabs>
        <w:ind w:firstLine="357"/>
        <w:rPr>
          <w:sz w:val="28"/>
        </w:rPr>
      </w:pPr>
      <w:r>
        <w:rPr>
          <w:sz w:val="28"/>
        </w:rPr>
        <w:tab/>
        <w:t xml:space="preserve">    – полис ОМС;</w:t>
      </w:r>
    </w:p>
    <w:p w14:paraId="4B35FC21" w14:textId="77777777" w:rsidR="00D77162" w:rsidRDefault="00D77162" w:rsidP="00D77162">
      <w:pPr>
        <w:tabs>
          <w:tab w:val="left" w:pos="426"/>
        </w:tabs>
        <w:ind w:firstLine="357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– справка-полис НС.</w:t>
      </w:r>
    </w:p>
    <w:p w14:paraId="4BE0692C" w14:textId="77777777" w:rsidR="00B122DF" w:rsidRDefault="00B122DF" w:rsidP="0004422B">
      <w:pPr>
        <w:tabs>
          <w:tab w:val="left" w:pos="1276"/>
        </w:tabs>
        <w:ind w:firstLine="709"/>
        <w:jc w:val="both"/>
        <w:rPr>
          <w:sz w:val="28"/>
        </w:rPr>
      </w:pPr>
    </w:p>
    <w:p w14:paraId="5A6DED4A" w14:textId="304E6E0B" w:rsidR="0004422B" w:rsidRDefault="001374E2" w:rsidP="0004422B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Принадлежность </w:t>
      </w:r>
      <w:r w:rsidR="0020787E">
        <w:rPr>
          <w:sz w:val="28"/>
        </w:rPr>
        <w:t>участника</w:t>
      </w:r>
      <w:r>
        <w:rPr>
          <w:sz w:val="28"/>
        </w:rPr>
        <w:t xml:space="preserve"> к той или иной возрастной категории определяется годом рождения.</w:t>
      </w:r>
    </w:p>
    <w:p w14:paraId="1A97379B" w14:textId="774C47C7" w:rsidR="005F1AF4" w:rsidRDefault="0004422B" w:rsidP="0004422B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Максимальное </w:t>
      </w:r>
      <w:r w:rsidR="00667BF8">
        <w:rPr>
          <w:sz w:val="28"/>
        </w:rPr>
        <w:t>количество</w:t>
      </w:r>
      <w:r>
        <w:rPr>
          <w:sz w:val="28"/>
        </w:rPr>
        <w:t xml:space="preserve"> участников в одиночном разряде у мужчин в возрасте 30+</w:t>
      </w:r>
      <w:r w:rsidR="005F1AF4">
        <w:rPr>
          <w:sz w:val="28"/>
        </w:rPr>
        <w:t xml:space="preserve"> - 16.</w:t>
      </w:r>
    </w:p>
    <w:p w14:paraId="38C54D59" w14:textId="14B45CAE" w:rsidR="005F1AF4" w:rsidRDefault="005F1AF4" w:rsidP="005F1AF4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Максимальное </w:t>
      </w:r>
      <w:r w:rsidR="00FC4018">
        <w:rPr>
          <w:sz w:val="28"/>
        </w:rPr>
        <w:t>количество</w:t>
      </w:r>
      <w:r>
        <w:rPr>
          <w:sz w:val="28"/>
        </w:rPr>
        <w:t xml:space="preserve"> участников в одиночном разряде у мужчин в возрасте 40+ - </w:t>
      </w:r>
      <w:r w:rsidR="00223F72">
        <w:rPr>
          <w:sz w:val="28"/>
        </w:rPr>
        <w:t>32</w:t>
      </w:r>
      <w:r>
        <w:rPr>
          <w:sz w:val="28"/>
        </w:rPr>
        <w:t>.</w:t>
      </w:r>
    </w:p>
    <w:p w14:paraId="3C4A44E2" w14:textId="3DF047BA" w:rsidR="00223F72" w:rsidRDefault="00223F72" w:rsidP="00223F72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Максимальное </w:t>
      </w:r>
      <w:r w:rsidR="00FC4018">
        <w:rPr>
          <w:sz w:val="28"/>
        </w:rPr>
        <w:t>количество</w:t>
      </w:r>
      <w:r>
        <w:rPr>
          <w:sz w:val="28"/>
        </w:rPr>
        <w:t xml:space="preserve"> участников в одиночном разряде у мужчин в возрасте 50+ - 16.</w:t>
      </w:r>
    </w:p>
    <w:p w14:paraId="3943855B" w14:textId="36254C34" w:rsidR="00223F72" w:rsidRDefault="00223F72" w:rsidP="00223F72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Максимальное</w:t>
      </w:r>
      <w:r w:rsidR="00FC4018">
        <w:rPr>
          <w:sz w:val="28"/>
        </w:rPr>
        <w:t xml:space="preserve"> количество</w:t>
      </w:r>
      <w:r>
        <w:rPr>
          <w:sz w:val="28"/>
        </w:rPr>
        <w:t xml:space="preserve"> участников в одиночном разряде у мужчин в возрасте 55+ - 24.</w:t>
      </w:r>
    </w:p>
    <w:p w14:paraId="43576199" w14:textId="4303307E" w:rsidR="00223F72" w:rsidRDefault="00223F72" w:rsidP="00223F72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Максимальное </w:t>
      </w:r>
      <w:r w:rsidR="00FC4018">
        <w:rPr>
          <w:sz w:val="28"/>
        </w:rPr>
        <w:t>количество</w:t>
      </w:r>
      <w:r>
        <w:rPr>
          <w:sz w:val="28"/>
        </w:rPr>
        <w:t xml:space="preserve"> участников в одиночном разряде у мужчин в возрасте 60+ - 16.</w:t>
      </w:r>
    </w:p>
    <w:p w14:paraId="06E18BC1" w14:textId="73D3D267" w:rsidR="00223F72" w:rsidRDefault="00223F72" w:rsidP="00223F72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Максимальное </w:t>
      </w:r>
      <w:r w:rsidR="00FC4018">
        <w:rPr>
          <w:sz w:val="28"/>
        </w:rPr>
        <w:t>количество</w:t>
      </w:r>
      <w:r>
        <w:rPr>
          <w:sz w:val="28"/>
        </w:rPr>
        <w:t xml:space="preserve"> участников в одиночном разряде у мужчин в возрасте 65+ - 16.</w:t>
      </w:r>
    </w:p>
    <w:p w14:paraId="3F83C1A5" w14:textId="2BEB75ED" w:rsidR="00223F72" w:rsidRDefault="00223F72" w:rsidP="00223F72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Максимальное </w:t>
      </w:r>
      <w:r w:rsidR="00FC4018">
        <w:rPr>
          <w:sz w:val="28"/>
        </w:rPr>
        <w:t>количество</w:t>
      </w:r>
      <w:r>
        <w:rPr>
          <w:sz w:val="28"/>
        </w:rPr>
        <w:t xml:space="preserve"> участников в одиночном разряде у мужчин в возрасте 70+ - 16.</w:t>
      </w:r>
    </w:p>
    <w:p w14:paraId="33B4C3B9" w14:textId="77777777" w:rsidR="005F1AF4" w:rsidRDefault="005F1AF4" w:rsidP="0004422B">
      <w:pPr>
        <w:tabs>
          <w:tab w:val="left" w:pos="1276"/>
        </w:tabs>
        <w:ind w:firstLine="709"/>
        <w:jc w:val="both"/>
        <w:rPr>
          <w:sz w:val="28"/>
        </w:rPr>
      </w:pPr>
    </w:p>
    <w:p w14:paraId="2D2D7915" w14:textId="0598E177" w:rsidR="00667BF8" w:rsidRDefault="00667BF8" w:rsidP="00667BF8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Максимальное количество участников в одиночном разряде у женщин в возрасте 30+ - 16.</w:t>
      </w:r>
    </w:p>
    <w:p w14:paraId="204A1A48" w14:textId="0BFD2E48" w:rsidR="00667BF8" w:rsidRDefault="00667BF8" w:rsidP="00667BF8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Максимальное количество участников в одиночном разряде у женщин в возрасте 50+ - 12.</w:t>
      </w:r>
    </w:p>
    <w:p w14:paraId="7B956415" w14:textId="77777777" w:rsidR="00667BF8" w:rsidRDefault="00667BF8" w:rsidP="0004422B">
      <w:pPr>
        <w:tabs>
          <w:tab w:val="left" w:pos="1276"/>
        </w:tabs>
        <w:ind w:firstLine="709"/>
        <w:jc w:val="both"/>
        <w:rPr>
          <w:sz w:val="28"/>
        </w:rPr>
      </w:pPr>
    </w:p>
    <w:p w14:paraId="7C020D08" w14:textId="6105415C" w:rsidR="0004422B" w:rsidRDefault="0004422B" w:rsidP="0004422B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 </w:t>
      </w:r>
      <w:r w:rsidR="00863CA5">
        <w:rPr>
          <w:sz w:val="28"/>
        </w:rPr>
        <w:t xml:space="preserve">В основной список Турнира в одиночном разряде среди мужчин попадают 13 </w:t>
      </w:r>
      <w:r w:rsidR="00322EB1">
        <w:rPr>
          <w:sz w:val="28"/>
        </w:rPr>
        <w:t xml:space="preserve">участников с наивысшим рейтингом </w:t>
      </w:r>
      <w:proofErr w:type="spellStart"/>
      <w:r w:rsidR="00322EB1">
        <w:rPr>
          <w:sz w:val="28"/>
        </w:rPr>
        <w:t>Веттура</w:t>
      </w:r>
      <w:proofErr w:type="spellEnd"/>
      <w:r w:rsidR="00322EB1">
        <w:rPr>
          <w:sz w:val="28"/>
        </w:rPr>
        <w:t xml:space="preserve">, все остальные заявившиеся участники по рейтингу </w:t>
      </w:r>
      <w:proofErr w:type="spellStart"/>
      <w:r w:rsidR="00322EB1">
        <w:rPr>
          <w:sz w:val="28"/>
        </w:rPr>
        <w:t>Веттура</w:t>
      </w:r>
      <w:proofErr w:type="spellEnd"/>
      <w:r w:rsidR="00322EB1">
        <w:rPr>
          <w:sz w:val="28"/>
        </w:rPr>
        <w:t xml:space="preserve"> попадают в лист </w:t>
      </w:r>
      <w:r w:rsidR="00E26EED">
        <w:rPr>
          <w:sz w:val="28"/>
        </w:rPr>
        <w:t>ожидания.</w:t>
      </w:r>
    </w:p>
    <w:p w14:paraId="74AE8089" w14:textId="21B5FB98" w:rsidR="00E26EED" w:rsidRDefault="00E26EED" w:rsidP="0004422B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В каждой сетке предусмотрен</w:t>
      </w:r>
      <w:r w:rsidR="0070279C">
        <w:rPr>
          <w:sz w:val="28"/>
        </w:rPr>
        <w:t>ы</w:t>
      </w:r>
      <w:r>
        <w:rPr>
          <w:sz w:val="28"/>
        </w:rPr>
        <w:t xml:space="preserve"> Две свободные карты</w:t>
      </w:r>
      <w:r w:rsidR="0070279C">
        <w:rPr>
          <w:sz w:val="28"/>
        </w:rPr>
        <w:t xml:space="preserve"> для иностранных участников и Одна свободная карта </w:t>
      </w:r>
      <w:r w:rsidR="00BB42CB">
        <w:rPr>
          <w:sz w:val="28"/>
        </w:rPr>
        <w:t>– на усмотрение Директора Турнира.</w:t>
      </w:r>
    </w:p>
    <w:p w14:paraId="558B1E7A" w14:textId="58E51642" w:rsidR="00BB42CB" w:rsidRDefault="00BB42CB" w:rsidP="0004422B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Заявку на свободную карту можно подать Директору Турнира на </w:t>
      </w:r>
      <w:r w:rsidR="00C91480">
        <w:rPr>
          <w:sz w:val="28"/>
        </w:rPr>
        <w:t>официальную почту в свободной форме.</w:t>
      </w:r>
    </w:p>
    <w:p w14:paraId="28D59B65" w14:textId="2BCDE31E" w:rsidR="00C91480" w:rsidRDefault="00C91480" w:rsidP="0004422B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Окончательное формирование списков в одиночном разряде будет опубликован</w:t>
      </w:r>
      <w:r w:rsidR="00C811A4">
        <w:rPr>
          <w:sz w:val="28"/>
        </w:rPr>
        <w:t xml:space="preserve">о </w:t>
      </w:r>
      <w:r w:rsidR="0039405B">
        <w:rPr>
          <w:sz w:val="28"/>
        </w:rPr>
        <w:t>0</w:t>
      </w:r>
      <w:r w:rsidR="008E1D0A">
        <w:rPr>
          <w:sz w:val="28"/>
        </w:rPr>
        <w:t>4</w:t>
      </w:r>
      <w:r w:rsidR="00C811A4">
        <w:rPr>
          <w:sz w:val="28"/>
        </w:rPr>
        <w:t>.07.2026 года.</w:t>
      </w:r>
    </w:p>
    <w:p w14:paraId="2A1A7902" w14:textId="4A1B4716" w:rsidR="00C811A4" w:rsidRDefault="008024CE" w:rsidP="0004422B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Каждый участник Турнира имеет право участвовать в одиночном разряде в одной возрастной категории, соответствующей его </w:t>
      </w:r>
      <w:r w:rsidR="008A07C4">
        <w:rPr>
          <w:sz w:val="28"/>
        </w:rPr>
        <w:t>году рождения или моложе, а также в одной категории в парном разряде или смешанном разряде</w:t>
      </w:r>
      <w:r w:rsidR="004B6FD7">
        <w:rPr>
          <w:sz w:val="28"/>
        </w:rPr>
        <w:t>.</w:t>
      </w:r>
    </w:p>
    <w:p w14:paraId="20BCF44C" w14:textId="5DF4EF00" w:rsidR="004B6FD7" w:rsidRDefault="004B6FD7" w:rsidP="0004422B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Участник, не принимающий участия в одиночном разряде, может участвовать в парном и смешанном разряд</w:t>
      </w:r>
      <w:r w:rsidR="00227A8B">
        <w:rPr>
          <w:sz w:val="28"/>
        </w:rPr>
        <w:t>ах</w:t>
      </w:r>
      <w:r w:rsidR="00042D07">
        <w:rPr>
          <w:sz w:val="28"/>
        </w:rPr>
        <w:t>.</w:t>
      </w:r>
    </w:p>
    <w:p w14:paraId="19794CA8" w14:textId="3AFE17F9" w:rsidR="00042D07" w:rsidRDefault="001056A5" w:rsidP="0004422B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В течение одного дня в любой возрастной категории </w:t>
      </w:r>
      <w:r w:rsidR="00B9049C">
        <w:rPr>
          <w:sz w:val="28"/>
        </w:rPr>
        <w:t xml:space="preserve">допускается проведение </w:t>
      </w:r>
      <w:r>
        <w:rPr>
          <w:sz w:val="28"/>
        </w:rPr>
        <w:t xml:space="preserve">для каждого участника </w:t>
      </w:r>
      <w:r w:rsidR="00B9049C">
        <w:rPr>
          <w:sz w:val="28"/>
        </w:rPr>
        <w:t>не более одного матча в одиночном разряде и одного матча в парном либо смешанном разрядах</w:t>
      </w:r>
      <w:r w:rsidR="0071104B">
        <w:rPr>
          <w:sz w:val="28"/>
        </w:rPr>
        <w:t>, либо в двух матчах в парном и смешанном разрядах.</w:t>
      </w:r>
    </w:p>
    <w:p w14:paraId="7ED2143F" w14:textId="202C791B" w:rsidR="0071104B" w:rsidRDefault="0071104B" w:rsidP="0004422B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По решению Главного судьи, при согласии участников, возможно проведение дополнительных игр в парном и смешанном разрядах.</w:t>
      </w:r>
    </w:p>
    <w:p w14:paraId="4BC16673" w14:textId="50CDE7F5" w:rsidR="0071104B" w:rsidRDefault="0071104B" w:rsidP="0004422B">
      <w:pPr>
        <w:tabs>
          <w:tab w:val="left" w:pos="1276"/>
        </w:tabs>
        <w:ind w:firstLine="709"/>
        <w:jc w:val="both"/>
        <w:rPr>
          <w:sz w:val="28"/>
        </w:rPr>
      </w:pPr>
    </w:p>
    <w:p w14:paraId="50A213AA" w14:textId="1099174E" w:rsidR="00334DEC" w:rsidRDefault="00334DEC" w:rsidP="00334DEC">
      <w:pPr>
        <w:pStyle w:val="a4"/>
        <w:numPr>
          <w:ilvl w:val="0"/>
          <w:numId w:val="1"/>
        </w:numPr>
        <w:tabs>
          <w:tab w:val="left" w:pos="1276"/>
        </w:tabs>
        <w:jc w:val="center"/>
        <w:rPr>
          <w:rFonts w:ascii="Times New Roman" w:hAnsi="Times New Roman"/>
          <w:b/>
          <w:bCs/>
          <w:sz w:val="28"/>
        </w:rPr>
      </w:pPr>
      <w:r w:rsidRPr="00351A51">
        <w:rPr>
          <w:rFonts w:ascii="Times New Roman" w:hAnsi="Times New Roman"/>
          <w:b/>
          <w:bCs/>
          <w:sz w:val="28"/>
        </w:rPr>
        <w:t>ПРОГРАММА И РЕГЛАМЕНТ</w:t>
      </w:r>
      <w:r w:rsidR="00D728DB" w:rsidRPr="00351A51">
        <w:rPr>
          <w:rFonts w:ascii="Times New Roman" w:hAnsi="Times New Roman"/>
          <w:b/>
          <w:bCs/>
          <w:sz w:val="28"/>
        </w:rPr>
        <w:t xml:space="preserve"> </w:t>
      </w:r>
      <w:r w:rsidR="00351A51" w:rsidRPr="00351A51">
        <w:rPr>
          <w:rFonts w:ascii="Times New Roman" w:hAnsi="Times New Roman"/>
          <w:b/>
          <w:bCs/>
          <w:sz w:val="28"/>
        </w:rPr>
        <w:t>ПРОВЕДЕНИЯ ТУРНИРА</w:t>
      </w:r>
      <w:r w:rsidRPr="00351A51">
        <w:rPr>
          <w:rFonts w:ascii="Times New Roman" w:hAnsi="Times New Roman"/>
          <w:b/>
          <w:bCs/>
          <w:sz w:val="28"/>
        </w:rPr>
        <w:t xml:space="preserve"> </w:t>
      </w:r>
    </w:p>
    <w:p w14:paraId="1D004EEF" w14:textId="77777777" w:rsidR="00351A51" w:rsidRDefault="00351A51" w:rsidP="00351A51">
      <w:pPr>
        <w:tabs>
          <w:tab w:val="left" w:pos="1276"/>
        </w:tabs>
        <w:jc w:val="center"/>
        <w:rPr>
          <w:b/>
          <w:bCs/>
          <w:sz w:val="28"/>
        </w:rPr>
      </w:pPr>
    </w:p>
    <w:p w14:paraId="4B38B8F9" w14:textId="43A22FE7" w:rsidR="00351A51" w:rsidRDefault="000B2D6B" w:rsidP="00351A51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 xml:space="preserve">День </w:t>
      </w:r>
      <w:r w:rsidR="00E738F1">
        <w:rPr>
          <w:sz w:val="28"/>
        </w:rPr>
        <w:t>и время</w:t>
      </w:r>
      <w:r>
        <w:rPr>
          <w:sz w:val="28"/>
        </w:rPr>
        <w:t xml:space="preserve"> </w:t>
      </w:r>
      <w:r w:rsidR="00760A5A">
        <w:rPr>
          <w:sz w:val="28"/>
        </w:rPr>
        <w:t>закрыти</w:t>
      </w:r>
      <w:r>
        <w:rPr>
          <w:sz w:val="28"/>
        </w:rPr>
        <w:t>я</w:t>
      </w:r>
      <w:r w:rsidR="00760A5A">
        <w:rPr>
          <w:sz w:val="28"/>
        </w:rPr>
        <w:t xml:space="preserve"> заявок </w:t>
      </w:r>
      <w:r w:rsidR="00E9382B">
        <w:rPr>
          <w:sz w:val="28"/>
        </w:rPr>
        <w:t>для подтверждения участия в одиночных разрядах</w:t>
      </w:r>
      <w:r w:rsidR="001724F1">
        <w:rPr>
          <w:sz w:val="28"/>
        </w:rPr>
        <w:t xml:space="preserve"> в возрастных категориях: М30+, М40+, М50+, М55+, М60+, М65+, М70+, Ж</w:t>
      </w:r>
      <w:r w:rsidR="00A50085">
        <w:rPr>
          <w:sz w:val="28"/>
        </w:rPr>
        <w:t>30+, Ж50+</w:t>
      </w:r>
      <w:r w:rsidR="00745181">
        <w:rPr>
          <w:sz w:val="28"/>
        </w:rPr>
        <w:t>, ММ</w:t>
      </w:r>
      <w:r w:rsidR="000E12DC">
        <w:rPr>
          <w:sz w:val="28"/>
        </w:rPr>
        <w:t>30+, ММ40+, ММ50+, ММ60+, ММ 70+, ЖЖ40+ МЖ</w:t>
      </w:r>
      <w:r w:rsidR="001C3D32">
        <w:rPr>
          <w:sz w:val="28"/>
        </w:rPr>
        <w:t>30+ МЖ50</w:t>
      </w:r>
      <w:proofErr w:type="gramStart"/>
      <w:r w:rsidR="001C3D32">
        <w:rPr>
          <w:sz w:val="28"/>
        </w:rPr>
        <w:t>+</w:t>
      </w:r>
      <w:r w:rsidR="001724F1">
        <w:rPr>
          <w:sz w:val="28"/>
        </w:rPr>
        <w:t xml:space="preserve"> </w:t>
      </w:r>
      <w:r w:rsidR="00E738F1">
        <w:rPr>
          <w:sz w:val="28"/>
        </w:rPr>
        <w:t xml:space="preserve"> -</w:t>
      </w:r>
      <w:proofErr w:type="gramEnd"/>
      <w:r w:rsidR="00E738F1">
        <w:rPr>
          <w:sz w:val="28"/>
        </w:rPr>
        <w:t xml:space="preserve"> </w:t>
      </w:r>
      <w:r w:rsidR="00522CA2">
        <w:rPr>
          <w:sz w:val="28"/>
        </w:rPr>
        <w:t xml:space="preserve"> </w:t>
      </w:r>
      <w:r w:rsidR="00522CA2" w:rsidRPr="00522CA2">
        <w:rPr>
          <w:b/>
          <w:bCs/>
          <w:sz w:val="28"/>
        </w:rPr>
        <w:t>0</w:t>
      </w:r>
      <w:r w:rsidR="008E1D0A">
        <w:rPr>
          <w:b/>
          <w:bCs/>
          <w:sz w:val="28"/>
        </w:rPr>
        <w:t>1</w:t>
      </w:r>
      <w:r w:rsidR="00522CA2" w:rsidRPr="00522CA2">
        <w:rPr>
          <w:b/>
          <w:bCs/>
          <w:sz w:val="28"/>
        </w:rPr>
        <w:t>.07.2026 г. в 12:00 часов</w:t>
      </w:r>
      <w:r w:rsidR="00522CA2">
        <w:rPr>
          <w:sz w:val="28"/>
        </w:rPr>
        <w:t>.</w:t>
      </w:r>
    </w:p>
    <w:p w14:paraId="697BA556" w14:textId="3FA83943" w:rsidR="00522CA2" w:rsidRDefault="003E0BF2" w:rsidP="00351A51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При наличии свободных мест возможно доукомплектование через Главного судью либо Директора Турнира</w:t>
      </w:r>
      <w:r w:rsidR="00745181">
        <w:rPr>
          <w:sz w:val="28"/>
        </w:rPr>
        <w:t>.</w:t>
      </w:r>
    </w:p>
    <w:p w14:paraId="0CEA8570" w14:textId="345613E9" w:rsidR="00745181" w:rsidRDefault="001C3D32" w:rsidP="00351A51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Формирование состава участников и жеребьёвка проводится в соответствии с Регламентом «</w:t>
      </w:r>
      <w:proofErr w:type="spellStart"/>
      <w:r>
        <w:rPr>
          <w:sz w:val="28"/>
        </w:rPr>
        <w:t>Веттура</w:t>
      </w:r>
      <w:proofErr w:type="spellEnd"/>
      <w:r>
        <w:rPr>
          <w:sz w:val="28"/>
        </w:rPr>
        <w:t>».</w:t>
      </w:r>
    </w:p>
    <w:p w14:paraId="4B371D6A" w14:textId="7A731E16" w:rsidR="00AC59CA" w:rsidRPr="00112678" w:rsidRDefault="00AC59CA" w:rsidP="00351A51">
      <w:pPr>
        <w:tabs>
          <w:tab w:val="left" w:pos="1276"/>
        </w:tabs>
        <w:ind w:firstLine="567"/>
        <w:jc w:val="both"/>
        <w:rPr>
          <w:b/>
          <w:bCs/>
          <w:sz w:val="28"/>
        </w:rPr>
      </w:pPr>
      <w:r w:rsidRPr="00112678">
        <w:rPr>
          <w:b/>
          <w:bCs/>
          <w:sz w:val="28"/>
        </w:rPr>
        <w:t>Обязательным условием является своевременная регистрация и оплата заявочного взноса</w:t>
      </w:r>
      <w:r w:rsidR="00112678" w:rsidRPr="00112678">
        <w:rPr>
          <w:b/>
          <w:bCs/>
          <w:sz w:val="28"/>
        </w:rPr>
        <w:t>.</w:t>
      </w:r>
    </w:p>
    <w:p w14:paraId="473C6918" w14:textId="77777777" w:rsidR="00FC3D8C" w:rsidRDefault="00112678" w:rsidP="00FC3D8C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Список сеянных участников определяется в соответс</w:t>
      </w:r>
      <w:r w:rsidR="00E95BA4">
        <w:rPr>
          <w:sz w:val="28"/>
        </w:rPr>
        <w:t>т</w:t>
      </w:r>
      <w:r>
        <w:rPr>
          <w:sz w:val="28"/>
        </w:rPr>
        <w:t>вии с Регламентом «</w:t>
      </w:r>
      <w:proofErr w:type="spellStart"/>
      <w:r>
        <w:rPr>
          <w:sz w:val="28"/>
        </w:rPr>
        <w:t>Веттура</w:t>
      </w:r>
      <w:proofErr w:type="spellEnd"/>
      <w:r>
        <w:rPr>
          <w:sz w:val="28"/>
        </w:rPr>
        <w:t>»</w:t>
      </w:r>
      <w:r w:rsidR="00E95BA4">
        <w:rPr>
          <w:sz w:val="28"/>
        </w:rPr>
        <w:t>.</w:t>
      </w:r>
    </w:p>
    <w:p w14:paraId="2AAAF95F" w14:textId="77777777" w:rsidR="000916E5" w:rsidRDefault="000916E5" w:rsidP="00FC3D8C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 xml:space="preserve">Матчи </w:t>
      </w:r>
      <w:r w:rsidR="00FC3D8C">
        <w:rPr>
          <w:sz w:val="28"/>
        </w:rPr>
        <w:t>в одиночных и парных ра</w:t>
      </w:r>
      <w:r w:rsidR="0016248C">
        <w:rPr>
          <w:sz w:val="28"/>
        </w:rPr>
        <w:t>з</w:t>
      </w:r>
      <w:r w:rsidR="00FC3D8C">
        <w:rPr>
          <w:sz w:val="28"/>
        </w:rPr>
        <w:t xml:space="preserve">рядах во всех возрастных категориях </w:t>
      </w:r>
      <w:r w:rsidR="0016248C">
        <w:rPr>
          <w:sz w:val="28"/>
        </w:rPr>
        <w:t xml:space="preserve">проводятся </w:t>
      </w:r>
      <w:r>
        <w:rPr>
          <w:sz w:val="28"/>
        </w:rPr>
        <w:t>по олимпийской системе.</w:t>
      </w:r>
    </w:p>
    <w:p w14:paraId="2263FEC3" w14:textId="77777777" w:rsidR="000E7492" w:rsidRDefault="000916E5" w:rsidP="00FC3D8C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Все матчи в одиночном разряд</w:t>
      </w:r>
      <w:r w:rsidR="00DC7368">
        <w:rPr>
          <w:sz w:val="28"/>
        </w:rPr>
        <w:t>е проводятся из трёх обычных сетов, с применением тай-брейка</w:t>
      </w:r>
      <w:r w:rsidR="000E7492">
        <w:rPr>
          <w:sz w:val="28"/>
        </w:rPr>
        <w:t xml:space="preserve"> во всех сетах.</w:t>
      </w:r>
    </w:p>
    <w:p w14:paraId="1F31C49F" w14:textId="77777777" w:rsidR="00BD37FE" w:rsidRDefault="000E7492" w:rsidP="00FC3D8C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Матчи в парных и смешанных разрядах проводятся из двух сетов с тай-брейком в каждом сете</w:t>
      </w:r>
      <w:r w:rsidR="00DE3BFF">
        <w:rPr>
          <w:sz w:val="28"/>
        </w:rPr>
        <w:t xml:space="preserve"> по системе «</w:t>
      </w:r>
      <w:r w:rsidR="00FF0BD1">
        <w:rPr>
          <w:sz w:val="28"/>
          <w:lang w:val="en-GB"/>
        </w:rPr>
        <w:t>No</w:t>
      </w:r>
      <w:r w:rsidR="00DE3BFF">
        <w:rPr>
          <w:sz w:val="28"/>
        </w:rPr>
        <w:t>-</w:t>
      </w:r>
      <w:r w:rsidR="00FF0BD1">
        <w:rPr>
          <w:sz w:val="28"/>
          <w:lang w:val="en-GB"/>
        </w:rPr>
        <w:t>Ad</w:t>
      </w:r>
      <w:r w:rsidR="00DE3BFF">
        <w:rPr>
          <w:sz w:val="28"/>
        </w:rPr>
        <w:t>»</w:t>
      </w:r>
      <w:r w:rsidR="00F27DAC">
        <w:rPr>
          <w:sz w:val="28"/>
        </w:rPr>
        <w:t xml:space="preserve"> (с розыгрышем решающего очка при счёте «ровно</w:t>
      </w:r>
      <w:r w:rsidR="00BD37FE">
        <w:rPr>
          <w:sz w:val="28"/>
        </w:rPr>
        <w:t>»).</w:t>
      </w:r>
    </w:p>
    <w:p w14:paraId="33EA75BF" w14:textId="77777777" w:rsidR="00EF10F6" w:rsidRDefault="00BD37FE" w:rsidP="00FC3D8C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 xml:space="preserve">Если для выявления победителя потребуется решающий сет, то вместо него играется </w:t>
      </w:r>
      <w:r w:rsidR="004E1C2A">
        <w:rPr>
          <w:sz w:val="28"/>
        </w:rPr>
        <w:t>решающий тай-брейк до 10 очков.</w:t>
      </w:r>
    </w:p>
    <w:p w14:paraId="57FFC95A" w14:textId="1D8B73BB" w:rsidR="00EF10F6" w:rsidRPr="001A67D7" w:rsidRDefault="00EF10F6" w:rsidP="00FC3D8C">
      <w:pPr>
        <w:tabs>
          <w:tab w:val="left" w:pos="1276"/>
        </w:tabs>
        <w:ind w:firstLine="567"/>
        <w:jc w:val="both"/>
        <w:rPr>
          <w:b/>
          <w:bCs/>
          <w:sz w:val="28"/>
          <w:u w:val="single"/>
        </w:rPr>
      </w:pPr>
      <w:r w:rsidRPr="001A67D7">
        <w:rPr>
          <w:b/>
          <w:bCs/>
          <w:sz w:val="28"/>
          <w:u w:val="single"/>
        </w:rPr>
        <w:t xml:space="preserve">Начало матчей ежедневно в </w:t>
      </w:r>
      <w:r w:rsidR="001A67D7" w:rsidRPr="001A67D7">
        <w:rPr>
          <w:b/>
          <w:bCs/>
          <w:sz w:val="28"/>
          <w:u w:val="single"/>
        </w:rPr>
        <w:t>8</w:t>
      </w:r>
      <w:r w:rsidRPr="001A67D7">
        <w:rPr>
          <w:b/>
          <w:bCs/>
          <w:sz w:val="28"/>
          <w:u w:val="single"/>
        </w:rPr>
        <w:t>-00 часов.</w:t>
      </w:r>
    </w:p>
    <w:p w14:paraId="016ADA71" w14:textId="77777777" w:rsidR="00EF10F6" w:rsidRDefault="00EF10F6" w:rsidP="00FC3D8C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Главный судья Турнира имеет право изменить регламент проведения соревнований в случае возникновения чрезвычайных обстоятельств.</w:t>
      </w:r>
    </w:p>
    <w:p w14:paraId="67B2AB69" w14:textId="0E7D54C1" w:rsidR="00E95BA4" w:rsidRDefault="00E95BA4" w:rsidP="00FC3D8C">
      <w:pPr>
        <w:tabs>
          <w:tab w:val="left" w:pos="1276"/>
        </w:tabs>
        <w:ind w:firstLine="567"/>
        <w:jc w:val="both"/>
        <w:rPr>
          <w:sz w:val="28"/>
        </w:rPr>
      </w:pPr>
    </w:p>
    <w:p w14:paraId="22A86E1E" w14:textId="77777777" w:rsidR="004007D6" w:rsidRDefault="004007D6" w:rsidP="00FC3D8C">
      <w:pPr>
        <w:tabs>
          <w:tab w:val="left" w:pos="1276"/>
        </w:tabs>
        <w:ind w:firstLine="567"/>
        <w:jc w:val="both"/>
        <w:rPr>
          <w:sz w:val="28"/>
        </w:rPr>
      </w:pPr>
    </w:p>
    <w:p w14:paraId="4BD3D8D0" w14:textId="0A61B2E9" w:rsidR="00351A51" w:rsidRDefault="002F704E" w:rsidP="00334DEC">
      <w:pPr>
        <w:pStyle w:val="a4"/>
        <w:numPr>
          <w:ilvl w:val="0"/>
          <w:numId w:val="1"/>
        </w:numPr>
        <w:tabs>
          <w:tab w:val="left" w:pos="1276"/>
        </w:tabs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>ТЕХНИЧЕСКОЕ И МАТЕРИАЛЬНОЕ                              ОБЕСПЕЧЕНИЕ ТУРНИРА</w:t>
      </w:r>
    </w:p>
    <w:p w14:paraId="0F883C56" w14:textId="77777777" w:rsidR="00EB6DE3" w:rsidRDefault="00EB6DE3" w:rsidP="00EB6DE3">
      <w:pPr>
        <w:tabs>
          <w:tab w:val="left" w:pos="1276"/>
        </w:tabs>
        <w:ind w:firstLine="567"/>
        <w:jc w:val="both"/>
        <w:rPr>
          <w:sz w:val="28"/>
        </w:rPr>
      </w:pPr>
    </w:p>
    <w:p w14:paraId="1CD160D6" w14:textId="77777777" w:rsidR="00751063" w:rsidRDefault="00EB6DE3" w:rsidP="00EB6DE3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На каждую встречу одиночного разряда предоставляются три новых мяча</w:t>
      </w:r>
      <w:r w:rsidR="00751063">
        <w:rPr>
          <w:sz w:val="28"/>
        </w:rPr>
        <w:t>, на встречу парного и смешанного разрядов и тренировки – мячи, используемые на Турнире, но не обязательно новые.</w:t>
      </w:r>
    </w:p>
    <w:p w14:paraId="712C2681" w14:textId="77777777" w:rsidR="001B69B7" w:rsidRDefault="001B69B7" w:rsidP="00EB6DE3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Официальные мячи Турнира будут уточнены за неделю до начала Турнира.</w:t>
      </w:r>
    </w:p>
    <w:p w14:paraId="08BB59D0" w14:textId="77777777" w:rsidR="00541B63" w:rsidRDefault="00541B63" w:rsidP="00541B63">
      <w:pPr>
        <w:ind w:firstLine="567"/>
        <w:jc w:val="both"/>
        <w:rPr>
          <w:sz w:val="28"/>
        </w:rPr>
      </w:pPr>
      <w:r>
        <w:rPr>
          <w:sz w:val="28"/>
        </w:rPr>
        <w:t>Матчи Турнира во всех разрядах судят сами участники.</w:t>
      </w:r>
    </w:p>
    <w:p w14:paraId="3D653CDF" w14:textId="3F8061BE" w:rsidR="00541B63" w:rsidRDefault="00541B63" w:rsidP="00541B63">
      <w:pPr>
        <w:ind w:firstLine="567"/>
        <w:jc w:val="both"/>
        <w:rPr>
          <w:sz w:val="28"/>
        </w:rPr>
      </w:pPr>
      <w:r>
        <w:rPr>
          <w:sz w:val="28"/>
        </w:rPr>
        <w:t xml:space="preserve">Полуфиналы и финалы </w:t>
      </w:r>
      <w:r w:rsidR="0073706C">
        <w:rPr>
          <w:sz w:val="28"/>
        </w:rPr>
        <w:t xml:space="preserve">проводятся с </w:t>
      </w:r>
      <w:r>
        <w:rPr>
          <w:sz w:val="28"/>
        </w:rPr>
        <w:t>судьями на вышке.</w:t>
      </w:r>
    </w:p>
    <w:p w14:paraId="12586C86" w14:textId="77777777" w:rsidR="00DE7F15" w:rsidRDefault="00444B14" w:rsidP="00444B14">
      <w:pPr>
        <w:ind w:firstLine="567"/>
        <w:jc w:val="both"/>
        <w:rPr>
          <w:sz w:val="28"/>
        </w:rPr>
      </w:pPr>
      <w:r>
        <w:rPr>
          <w:sz w:val="28"/>
        </w:rPr>
        <w:t xml:space="preserve">Участники соревнований во время матчей обеспечиваются </w:t>
      </w:r>
      <w:r w:rsidR="00DE7F15">
        <w:rPr>
          <w:sz w:val="28"/>
        </w:rPr>
        <w:t>негазированной питьевой водой.</w:t>
      </w:r>
    </w:p>
    <w:p w14:paraId="6F0BE475" w14:textId="77777777" w:rsidR="00DB4C79" w:rsidRDefault="00DE7F15" w:rsidP="00444B14">
      <w:pPr>
        <w:ind w:firstLine="567"/>
        <w:jc w:val="both"/>
        <w:rPr>
          <w:sz w:val="28"/>
        </w:rPr>
      </w:pPr>
      <w:r>
        <w:rPr>
          <w:sz w:val="28"/>
        </w:rPr>
        <w:t xml:space="preserve">Для участников Турнира </w:t>
      </w:r>
      <w:r w:rsidR="00DB4C79">
        <w:rPr>
          <w:sz w:val="28"/>
        </w:rPr>
        <w:t>организаторами предусмотрен фуршет.</w:t>
      </w:r>
    </w:p>
    <w:p w14:paraId="7D8C0469" w14:textId="36485A76" w:rsidR="00EB6DE3" w:rsidRPr="00EB6DE3" w:rsidRDefault="00EB6DE3" w:rsidP="00444B14">
      <w:pPr>
        <w:ind w:firstLine="567"/>
        <w:jc w:val="both"/>
        <w:rPr>
          <w:sz w:val="28"/>
        </w:rPr>
      </w:pPr>
    </w:p>
    <w:p w14:paraId="2A56F2E9" w14:textId="4E1EE85C" w:rsidR="00EB6DE3" w:rsidRDefault="004808EE" w:rsidP="00334DEC">
      <w:pPr>
        <w:pStyle w:val="a4"/>
        <w:numPr>
          <w:ilvl w:val="0"/>
          <w:numId w:val="1"/>
        </w:numPr>
        <w:tabs>
          <w:tab w:val="left" w:pos="1276"/>
        </w:tabs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ОБЕСПЕЧЕНИЕ БЕЗОПАСНОСТИ </w:t>
      </w:r>
      <w:r w:rsidR="006265CA">
        <w:rPr>
          <w:rFonts w:ascii="Times New Roman" w:hAnsi="Times New Roman"/>
          <w:b/>
          <w:bCs/>
          <w:sz w:val="28"/>
        </w:rPr>
        <w:t xml:space="preserve">                                    УЧАСТНИКОВ И ЗРИТЕЛЕЙ ТУРНИРА</w:t>
      </w:r>
    </w:p>
    <w:p w14:paraId="3297E27F" w14:textId="77777777" w:rsidR="00C56C59" w:rsidRDefault="00C56C59" w:rsidP="00C56C59">
      <w:pPr>
        <w:tabs>
          <w:tab w:val="left" w:pos="1276"/>
        </w:tabs>
        <w:jc w:val="center"/>
        <w:rPr>
          <w:b/>
          <w:bCs/>
          <w:sz w:val="28"/>
        </w:rPr>
      </w:pPr>
    </w:p>
    <w:p w14:paraId="0224262F" w14:textId="770C071B" w:rsidR="00C56C59" w:rsidRDefault="00C56C59" w:rsidP="00C56C59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Физкультурные мероприятия проводятся на спортивных сооружениях, отвечающих требованиям соответствующих нормативно-правовых актов</w:t>
      </w:r>
      <w:r w:rsidR="00A834C8">
        <w:rPr>
          <w:sz w:val="28"/>
        </w:rPr>
        <w:t>, действующих на территории Российской Федерации и направленных на обеспечение общественного порядка и безопасности участников и зрителей</w:t>
      </w:r>
      <w:r w:rsidR="009253FB">
        <w:rPr>
          <w:sz w:val="28"/>
        </w:rPr>
        <w:t>, при наличии актов готовности объектов спорта к проведению физкультурных мероприятий.</w:t>
      </w:r>
    </w:p>
    <w:p w14:paraId="039AFADF" w14:textId="66F61AC8" w:rsidR="001579FC" w:rsidRDefault="001579FC" w:rsidP="00C56C59">
      <w:pPr>
        <w:tabs>
          <w:tab w:val="left" w:pos="1276"/>
        </w:tabs>
        <w:ind w:firstLine="567"/>
        <w:jc w:val="both"/>
        <w:rPr>
          <w:sz w:val="28"/>
        </w:rPr>
      </w:pPr>
      <w:proofErr w:type="gramStart"/>
      <w:r>
        <w:rPr>
          <w:sz w:val="28"/>
        </w:rPr>
        <w:t>Во</w:t>
      </w:r>
      <w:r w:rsidR="00754694">
        <w:rPr>
          <w:sz w:val="28"/>
        </w:rPr>
        <w:t xml:space="preserve"> </w:t>
      </w:r>
      <w:r>
        <w:rPr>
          <w:sz w:val="28"/>
        </w:rPr>
        <w:t>время</w:t>
      </w:r>
      <w:proofErr w:type="gramEnd"/>
      <w:r>
        <w:rPr>
          <w:sz w:val="28"/>
        </w:rPr>
        <w:t xml:space="preserve"> и в месте проведения Турнира должен </w:t>
      </w:r>
      <w:proofErr w:type="gramStart"/>
      <w:r>
        <w:rPr>
          <w:sz w:val="28"/>
        </w:rPr>
        <w:t>находится</w:t>
      </w:r>
      <w:proofErr w:type="gramEnd"/>
      <w:r>
        <w:rPr>
          <w:sz w:val="28"/>
        </w:rPr>
        <w:t xml:space="preserve"> соответствующий медицинский персонал для оказания</w:t>
      </w:r>
      <w:r w:rsidR="002460A9">
        <w:rPr>
          <w:sz w:val="28"/>
        </w:rPr>
        <w:t>,</w:t>
      </w:r>
      <w:r>
        <w:rPr>
          <w:sz w:val="28"/>
        </w:rPr>
        <w:t xml:space="preserve"> в случае необходимости</w:t>
      </w:r>
      <w:r w:rsidR="002460A9">
        <w:rPr>
          <w:sz w:val="28"/>
        </w:rPr>
        <w:t>,</w:t>
      </w:r>
      <w:r>
        <w:rPr>
          <w:sz w:val="28"/>
        </w:rPr>
        <w:t xml:space="preserve"> скорой медицинской помощи.</w:t>
      </w:r>
    </w:p>
    <w:p w14:paraId="3BD327A6" w14:textId="77777777" w:rsidR="001579FC" w:rsidRPr="00C56C59" w:rsidRDefault="001579FC" w:rsidP="00C56C59">
      <w:pPr>
        <w:tabs>
          <w:tab w:val="left" w:pos="1276"/>
        </w:tabs>
        <w:ind w:firstLine="567"/>
        <w:jc w:val="both"/>
        <w:rPr>
          <w:sz w:val="28"/>
        </w:rPr>
      </w:pPr>
    </w:p>
    <w:p w14:paraId="66D9F1AD" w14:textId="6B8E9468" w:rsidR="00C56C59" w:rsidRDefault="002460A9" w:rsidP="00334DEC">
      <w:pPr>
        <w:pStyle w:val="a4"/>
        <w:numPr>
          <w:ilvl w:val="0"/>
          <w:numId w:val="1"/>
        </w:numPr>
        <w:tabs>
          <w:tab w:val="left" w:pos="1276"/>
        </w:tabs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НАГРАЖДЕНИЕ</w:t>
      </w:r>
    </w:p>
    <w:p w14:paraId="115A6798" w14:textId="77777777" w:rsidR="002460A9" w:rsidRDefault="002460A9" w:rsidP="002460A9">
      <w:pPr>
        <w:tabs>
          <w:tab w:val="left" w:pos="1276"/>
        </w:tabs>
        <w:jc w:val="center"/>
        <w:rPr>
          <w:b/>
          <w:bCs/>
          <w:sz w:val="28"/>
        </w:rPr>
      </w:pPr>
    </w:p>
    <w:p w14:paraId="4E27CEF9" w14:textId="488A33D6" w:rsidR="002460A9" w:rsidRDefault="002460A9" w:rsidP="002460A9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Победители Турнира и финалисты во всех возрастных группа</w:t>
      </w:r>
      <w:r w:rsidR="00400AFF">
        <w:rPr>
          <w:sz w:val="28"/>
        </w:rPr>
        <w:t xml:space="preserve"> в одиночном, парном и смешанном разрядах среди мужчин и женщин награждаются соответственно кубками и медалями.</w:t>
      </w:r>
    </w:p>
    <w:p w14:paraId="2BE78DAD" w14:textId="29689E15" w:rsidR="00400AFF" w:rsidRDefault="00400AFF" w:rsidP="002460A9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Призёры Турнира, занявшие третьи места – только медалями.</w:t>
      </w:r>
    </w:p>
    <w:p w14:paraId="6EB85F1D" w14:textId="6B2FB35B" w:rsidR="00400AFF" w:rsidRDefault="00C63365" w:rsidP="002460A9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 xml:space="preserve">Для награждения победителей и призёров предусмотрен призовой фонд в каждой возрастной категории, </w:t>
      </w:r>
      <w:r w:rsidR="002968D8">
        <w:rPr>
          <w:sz w:val="28"/>
        </w:rPr>
        <w:t xml:space="preserve">в размере 30% от </w:t>
      </w:r>
      <w:r w:rsidR="00A64177">
        <w:rPr>
          <w:sz w:val="28"/>
        </w:rPr>
        <w:t>заявочного взнос</w:t>
      </w:r>
      <w:r w:rsidR="00B5052E">
        <w:rPr>
          <w:sz w:val="28"/>
        </w:rPr>
        <w:t>а.</w:t>
      </w:r>
    </w:p>
    <w:p w14:paraId="7C21249D" w14:textId="64A553F0" w:rsidR="00021683" w:rsidRDefault="003A738D" w:rsidP="002460A9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Победители и призёры в парных и смешанных разрядах награждаются ваучерами компании «</w:t>
      </w:r>
      <w:r w:rsidR="00F73B5A">
        <w:rPr>
          <w:sz w:val="28"/>
        </w:rPr>
        <w:t>7/6».</w:t>
      </w:r>
    </w:p>
    <w:p w14:paraId="40D5BD50" w14:textId="269A718D" w:rsidR="00F73B5A" w:rsidRDefault="00F73B5A" w:rsidP="002460A9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Также для победителей и призёров Турнира предусмотрены подарки от спонсоров.</w:t>
      </w:r>
    </w:p>
    <w:p w14:paraId="33986176" w14:textId="77777777" w:rsidR="00F73B5A" w:rsidRPr="002460A9" w:rsidRDefault="00F73B5A" w:rsidP="002460A9">
      <w:pPr>
        <w:tabs>
          <w:tab w:val="left" w:pos="1276"/>
        </w:tabs>
        <w:ind w:firstLine="567"/>
        <w:jc w:val="both"/>
        <w:rPr>
          <w:sz w:val="28"/>
        </w:rPr>
      </w:pPr>
    </w:p>
    <w:p w14:paraId="5542065C" w14:textId="0DEF3AC8" w:rsidR="002460A9" w:rsidRDefault="00B7511D" w:rsidP="00334DEC">
      <w:pPr>
        <w:pStyle w:val="a4"/>
        <w:numPr>
          <w:ilvl w:val="0"/>
          <w:numId w:val="1"/>
        </w:numPr>
        <w:tabs>
          <w:tab w:val="left" w:pos="1276"/>
        </w:tabs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ЗАЯВКИ НА УЧАСТИЕ</w:t>
      </w:r>
    </w:p>
    <w:p w14:paraId="0F3362A8" w14:textId="77777777" w:rsidR="00B7511D" w:rsidRDefault="00B7511D" w:rsidP="00B7511D">
      <w:pPr>
        <w:tabs>
          <w:tab w:val="left" w:pos="1276"/>
        </w:tabs>
        <w:jc w:val="center"/>
        <w:rPr>
          <w:b/>
          <w:bCs/>
          <w:sz w:val="28"/>
        </w:rPr>
      </w:pPr>
    </w:p>
    <w:p w14:paraId="244E1A7F" w14:textId="1F852265" w:rsidR="00E769DB" w:rsidRPr="004119FB" w:rsidRDefault="00B7511D" w:rsidP="00B7511D">
      <w:pPr>
        <w:tabs>
          <w:tab w:val="left" w:pos="1276"/>
        </w:tabs>
        <w:ind w:firstLine="567"/>
        <w:jc w:val="both"/>
        <w:rPr>
          <w:b/>
          <w:bCs/>
          <w:sz w:val="28"/>
        </w:rPr>
      </w:pPr>
      <w:r w:rsidRPr="004119FB">
        <w:rPr>
          <w:b/>
          <w:bCs/>
          <w:sz w:val="28"/>
        </w:rPr>
        <w:t xml:space="preserve">Заявки </w:t>
      </w:r>
      <w:r w:rsidR="00E769DB" w:rsidRPr="004119FB">
        <w:rPr>
          <w:b/>
          <w:bCs/>
          <w:sz w:val="28"/>
        </w:rPr>
        <w:t xml:space="preserve">на </w:t>
      </w:r>
      <w:r w:rsidRPr="004119FB">
        <w:rPr>
          <w:b/>
          <w:bCs/>
          <w:sz w:val="28"/>
        </w:rPr>
        <w:t>участие</w:t>
      </w:r>
      <w:r w:rsidR="00E769DB" w:rsidRPr="004119FB">
        <w:rPr>
          <w:b/>
          <w:bCs/>
          <w:sz w:val="28"/>
        </w:rPr>
        <w:t xml:space="preserve"> в Турнире производятся</w:t>
      </w:r>
      <w:r w:rsidR="00732ACA" w:rsidRPr="004119FB">
        <w:rPr>
          <w:b/>
          <w:bCs/>
          <w:sz w:val="28"/>
        </w:rPr>
        <w:t xml:space="preserve"> строго до 12:00 ч. 0</w:t>
      </w:r>
      <w:r w:rsidR="00681CCF">
        <w:rPr>
          <w:b/>
          <w:bCs/>
          <w:sz w:val="28"/>
        </w:rPr>
        <w:t>1</w:t>
      </w:r>
      <w:r w:rsidR="00732ACA" w:rsidRPr="004119FB">
        <w:rPr>
          <w:b/>
          <w:bCs/>
          <w:sz w:val="28"/>
        </w:rPr>
        <w:t>.07.2026 г</w:t>
      </w:r>
      <w:r w:rsidR="004119FB">
        <w:rPr>
          <w:b/>
          <w:bCs/>
          <w:sz w:val="28"/>
        </w:rPr>
        <w:t>.</w:t>
      </w:r>
      <w:r w:rsidR="00E769DB" w:rsidRPr="004119FB">
        <w:rPr>
          <w:b/>
          <w:bCs/>
          <w:sz w:val="28"/>
        </w:rPr>
        <w:t>:</w:t>
      </w:r>
    </w:p>
    <w:p w14:paraId="4951989E" w14:textId="3B1458E0" w:rsidR="00F8764E" w:rsidRPr="00DC32FB" w:rsidRDefault="00ED2652" w:rsidP="00ED2652">
      <w:pPr>
        <w:pStyle w:val="a4"/>
        <w:numPr>
          <w:ilvl w:val="0"/>
          <w:numId w:val="8"/>
        </w:numPr>
        <w:tabs>
          <w:tab w:val="left" w:pos="1276"/>
        </w:tabs>
        <w:jc w:val="both"/>
        <w:rPr>
          <w:rFonts w:ascii="Times New Roman" w:hAnsi="Times New Roman"/>
          <w:sz w:val="28"/>
        </w:rPr>
      </w:pPr>
      <w:r w:rsidRPr="00DC32FB">
        <w:rPr>
          <w:rFonts w:ascii="Times New Roman" w:hAnsi="Times New Roman"/>
          <w:sz w:val="28"/>
        </w:rPr>
        <w:t xml:space="preserve">По регистрационному номеру и </w:t>
      </w:r>
      <w:proofErr w:type="spellStart"/>
      <w:r w:rsidRPr="00DC32FB">
        <w:rPr>
          <w:rFonts w:ascii="Times New Roman" w:hAnsi="Times New Roman"/>
          <w:sz w:val="28"/>
        </w:rPr>
        <w:t>пин-коду</w:t>
      </w:r>
      <w:proofErr w:type="spellEnd"/>
      <w:r w:rsidRPr="00DC32FB">
        <w:rPr>
          <w:rFonts w:ascii="Times New Roman" w:hAnsi="Times New Roman"/>
          <w:sz w:val="28"/>
        </w:rPr>
        <w:t xml:space="preserve"> через сайт «</w:t>
      </w:r>
      <w:proofErr w:type="spellStart"/>
      <w:r w:rsidRPr="00DC32FB">
        <w:rPr>
          <w:rFonts w:ascii="Times New Roman" w:hAnsi="Times New Roman"/>
          <w:sz w:val="28"/>
        </w:rPr>
        <w:t>Веттура</w:t>
      </w:r>
      <w:proofErr w:type="spellEnd"/>
      <w:r w:rsidRPr="00DC32FB">
        <w:rPr>
          <w:rFonts w:ascii="Times New Roman" w:hAnsi="Times New Roman"/>
          <w:sz w:val="28"/>
        </w:rPr>
        <w:t>»</w:t>
      </w:r>
      <w:r w:rsidR="00643467" w:rsidRPr="00DC32FB">
        <w:rPr>
          <w:rFonts w:ascii="Times New Roman" w:hAnsi="Times New Roman"/>
          <w:sz w:val="28"/>
        </w:rPr>
        <w:t xml:space="preserve"> </w:t>
      </w:r>
      <w:r w:rsidR="00E054C2" w:rsidRPr="00DC32FB">
        <w:rPr>
          <w:rFonts w:ascii="Times New Roman" w:hAnsi="Times New Roman"/>
          <w:sz w:val="28"/>
        </w:rPr>
        <w:t>(</w:t>
      </w:r>
      <w:hyperlink r:id="rId7" w:history="1">
        <w:r w:rsidR="00F8764E" w:rsidRPr="00DC32FB">
          <w:rPr>
            <w:rStyle w:val="a6"/>
            <w:rFonts w:ascii="Times New Roman" w:hAnsi="Times New Roman"/>
            <w:sz w:val="28"/>
            <w:lang w:val="en-GB"/>
          </w:rPr>
          <w:t>www</w:t>
        </w:r>
        <w:r w:rsidR="00F8764E" w:rsidRPr="00DC32FB">
          <w:rPr>
            <w:rStyle w:val="a6"/>
            <w:rFonts w:ascii="Times New Roman" w:hAnsi="Times New Roman"/>
            <w:sz w:val="28"/>
          </w:rPr>
          <w:t>.</w:t>
        </w:r>
        <w:proofErr w:type="spellStart"/>
        <w:r w:rsidR="00F8764E" w:rsidRPr="00DC32FB">
          <w:rPr>
            <w:rStyle w:val="a6"/>
            <w:rFonts w:ascii="Times New Roman" w:hAnsi="Times New Roman"/>
            <w:sz w:val="28"/>
            <w:lang w:val="en-GB"/>
          </w:rPr>
          <w:t>vtennis</w:t>
        </w:r>
        <w:proofErr w:type="spellEnd"/>
        <w:r w:rsidR="00F8764E" w:rsidRPr="00DC32FB">
          <w:rPr>
            <w:rStyle w:val="a6"/>
            <w:rFonts w:ascii="Times New Roman" w:hAnsi="Times New Roman"/>
            <w:sz w:val="28"/>
          </w:rPr>
          <w:t>.</w:t>
        </w:r>
        <w:proofErr w:type="spellStart"/>
        <w:r w:rsidR="00F8764E" w:rsidRPr="00DC32FB">
          <w:rPr>
            <w:rStyle w:val="a6"/>
            <w:rFonts w:ascii="Times New Roman" w:hAnsi="Times New Roman"/>
            <w:sz w:val="28"/>
            <w:lang w:val="en-GB"/>
          </w:rPr>
          <w:t>ru</w:t>
        </w:r>
        <w:proofErr w:type="spellEnd"/>
      </w:hyperlink>
      <w:r w:rsidR="00E054C2" w:rsidRPr="00DC32FB">
        <w:rPr>
          <w:rFonts w:ascii="Times New Roman" w:hAnsi="Times New Roman"/>
          <w:sz w:val="28"/>
        </w:rPr>
        <w:t>)</w:t>
      </w:r>
      <w:r w:rsidR="00F8764E" w:rsidRPr="00DC32FB">
        <w:rPr>
          <w:rFonts w:ascii="Times New Roman" w:hAnsi="Times New Roman"/>
          <w:sz w:val="28"/>
        </w:rPr>
        <w:t>.</w:t>
      </w:r>
    </w:p>
    <w:p w14:paraId="2528B9D5" w14:textId="77777777" w:rsidR="00C14A1F" w:rsidRPr="00DC32FB" w:rsidRDefault="00F8764E" w:rsidP="00ED2652">
      <w:pPr>
        <w:pStyle w:val="a4"/>
        <w:numPr>
          <w:ilvl w:val="0"/>
          <w:numId w:val="8"/>
        </w:numPr>
        <w:tabs>
          <w:tab w:val="left" w:pos="1276"/>
        </w:tabs>
        <w:jc w:val="both"/>
        <w:rPr>
          <w:rFonts w:ascii="Times New Roman" w:hAnsi="Times New Roman"/>
          <w:sz w:val="28"/>
        </w:rPr>
      </w:pPr>
      <w:r w:rsidRPr="00DC32FB">
        <w:rPr>
          <w:rFonts w:ascii="Times New Roman" w:hAnsi="Times New Roman"/>
          <w:sz w:val="28"/>
        </w:rPr>
        <w:t>Через электронную почту Главного судьи (</w:t>
      </w:r>
      <w:hyperlink r:id="rId8" w:history="1">
        <w:r w:rsidRPr="00DC32FB">
          <w:rPr>
            <w:rStyle w:val="a6"/>
            <w:rFonts w:ascii="Times New Roman" w:hAnsi="Times New Roman"/>
            <w:sz w:val="28"/>
            <w:lang w:val="en-GB"/>
          </w:rPr>
          <w:t>madinochka</w:t>
        </w:r>
        <w:r w:rsidRPr="00DC32FB">
          <w:rPr>
            <w:rStyle w:val="a6"/>
            <w:rFonts w:ascii="Times New Roman" w:hAnsi="Times New Roman"/>
            <w:sz w:val="28"/>
          </w:rPr>
          <w:t>15081983@</w:t>
        </w:r>
        <w:r w:rsidRPr="00DC32FB">
          <w:rPr>
            <w:rStyle w:val="a6"/>
            <w:rFonts w:ascii="Times New Roman" w:hAnsi="Times New Roman"/>
            <w:sz w:val="28"/>
            <w:lang w:val="en-GB"/>
          </w:rPr>
          <w:t>yahoo</w:t>
        </w:r>
        <w:r w:rsidRPr="00DC32FB">
          <w:rPr>
            <w:rStyle w:val="a6"/>
            <w:rFonts w:ascii="Times New Roman" w:hAnsi="Times New Roman"/>
            <w:sz w:val="28"/>
          </w:rPr>
          <w:t>.</w:t>
        </w:r>
        <w:r w:rsidRPr="00DC32FB">
          <w:rPr>
            <w:rStyle w:val="a6"/>
            <w:rFonts w:ascii="Times New Roman" w:hAnsi="Times New Roman"/>
            <w:sz w:val="28"/>
            <w:lang w:val="en-GB"/>
          </w:rPr>
          <w:t>com</w:t>
        </w:r>
      </w:hyperlink>
      <w:r w:rsidRPr="00DC32FB">
        <w:rPr>
          <w:rFonts w:ascii="Times New Roman" w:hAnsi="Times New Roman"/>
          <w:color w:val="auto"/>
          <w:sz w:val="28"/>
        </w:rPr>
        <w:t>)</w:t>
      </w:r>
      <w:r w:rsidR="00C14A1F" w:rsidRPr="00DC32FB">
        <w:rPr>
          <w:rFonts w:ascii="Times New Roman" w:hAnsi="Times New Roman"/>
          <w:color w:val="auto"/>
          <w:sz w:val="28"/>
        </w:rPr>
        <w:t>.</w:t>
      </w:r>
    </w:p>
    <w:p w14:paraId="7B7698A5" w14:textId="4B1408C7" w:rsidR="00B7511D" w:rsidRDefault="00C14A1F" w:rsidP="00ED2652">
      <w:pPr>
        <w:pStyle w:val="a4"/>
        <w:numPr>
          <w:ilvl w:val="0"/>
          <w:numId w:val="8"/>
        </w:numPr>
        <w:tabs>
          <w:tab w:val="left" w:pos="1276"/>
        </w:tabs>
        <w:jc w:val="both"/>
        <w:rPr>
          <w:rFonts w:ascii="Times New Roman" w:hAnsi="Times New Roman"/>
          <w:sz w:val="28"/>
        </w:rPr>
      </w:pPr>
      <w:r w:rsidRPr="00DC32FB">
        <w:rPr>
          <w:rFonts w:ascii="Times New Roman" w:hAnsi="Times New Roman"/>
          <w:color w:val="auto"/>
          <w:sz w:val="28"/>
        </w:rPr>
        <w:t>Через электронную почту Директора Турнира (</w:t>
      </w:r>
      <w:hyperlink r:id="rId9" w:history="1">
        <w:r w:rsidRPr="00DC32FB">
          <w:rPr>
            <w:rStyle w:val="a6"/>
            <w:rFonts w:ascii="Times New Roman" w:hAnsi="Times New Roman"/>
            <w:sz w:val="28"/>
            <w:lang w:val="en-GB"/>
          </w:rPr>
          <w:t>tsh</w:t>
        </w:r>
        <w:r w:rsidRPr="00DC32FB">
          <w:rPr>
            <w:rStyle w:val="a6"/>
            <w:rFonts w:ascii="Times New Roman" w:hAnsi="Times New Roman"/>
            <w:sz w:val="28"/>
          </w:rPr>
          <w:t>.</w:t>
        </w:r>
        <w:r w:rsidRPr="00DC32FB">
          <w:rPr>
            <w:rStyle w:val="a6"/>
            <w:rFonts w:ascii="Times New Roman" w:hAnsi="Times New Roman"/>
            <w:sz w:val="28"/>
            <w:lang w:val="en-GB"/>
          </w:rPr>
          <w:t>tennis</w:t>
        </w:r>
        <w:r w:rsidRPr="00DC32FB">
          <w:rPr>
            <w:rStyle w:val="a6"/>
            <w:rFonts w:ascii="Times New Roman" w:hAnsi="Times New Roman"/>
            <w:sz w:val="28"/>
          </w:rPr>
          <w:t>@</w:t>
        </w:r>
        <w:r w:rsidRPr="00DC32FB">
          <w:rPr>
            <w:rStyle w:val="a6"/>
            <w:rFonts w:ascii="Times New Roman" w:hAnsi="Times New Roman"/>
            <w:sz w:val="28"/>
            <w:lang w:val="en-GB"/>
          </w:rPr>
          <w:t>yandex</w:t>
        </w:r>
        <w:r w:rsidRPr="00DC32FB">
          <w:rPr>
            <w:rStyle w:val="a6"/>
            <w:rFonts w:ascii="Times New Roman" w:hAnsi="Times New Roman"/>
            <w:sz w:val="28"/>
          </w:rPr>
          <w:t>.</w:t>
        </w:r>
        <w:r w:rsidRPr="00DC32FB">
          <w:rPr>
            <w:rStyle w:val="a6"/>
            <w:rFonts w:ascii="Times New Roman" w:hAnsi="Times New Roman"/>
            <w:sz w:val="28"/>
            <w:lang w:val="en-GB"/>
          </w:rPr>
          <w:t>ru</w:t>
        </w:r>
      </w:hyperlink>
      <w:r w:rsidRPr="00DC32FB">
        <w:rPr>
          <w:rFonts w:ascii="Times New Roman" w:hAnsi="Times New Roman"/>
          <w:color w:val="auto"/>
          <w:sz w:val="28"/>
        </w:rPr>
        <w:t>)</w:t>
      </w:r>
      <w:r w:rsidR="00F2623B">
        <w:rPr>
          <w:rFonts w:ascii="Times New Roman" w:hAnsi="Times New Roman"/>
          <w:sz w:val="28"/>
        </w:rPr>
        <w:t>.</w:t>
      </w:r>
    </w:p>
    <w:p w14:paraId="06ED094C" w14:textId="77777777" w:rsidR="00F2623B" w:rsidRPr="00DC32FB" w:rsidRDefault="00F2623B" w:rsidP="00F2623B">
      <w:pPr>
        <w:pStyle w:val="a4"/>
        <w:tabs>
          <w:tab w:val="left" w:pos="1276"/>
        </w:tabs>
        <w:ind w:left="927" w:firstLine="0"/>
        <w:jc w:val="both"/>
        <w:rPr>
          <w:rFonts w:ascii="Times New Roman" w:hAnsi="Times New Roman"/>
          <w:sz w:val="28"/>
        </w:rPr>
      </w:pPr>
    </w:p>
    <w:p w14:paraId="28332F79" w14:textId="35CC3762" w:rsidR="004119FB" w:rsidRDefault="004119FB" w:rsidP="004119FB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К уча</w:t>
      </w:r>
      <w:r w:rsidR="00F505A5">
        <w:rPr>
          <w:sz w:val="28"/>
        </w:rPr>
        <w:t>стию в Турнире допускаются участники, своевременно подавшие заявку, прошедшие регистраци</w:t>
      </w:r>
      <w:r w:rsidR="00CF7FE6">
        <w:rPr>
          <w:sz w:val="28"/>
        </w:rPr>
        <w:t>ю и оплатившие заявочный взнос.</w:t>
      </w:r>
    </w:p>
    <w:p w14:paraId="7947C728" w14:textId="4E42ED11" w:rsidR="001A570C" w:rsidRPr="005209AC" w:rsidRDefault="001A570C" w:rsidP="004119FB">
      <w:pPr>
        <w:tabs>
          <w:tab w:val="left" w:pos="1276"/>
        </w:tabs>
        <w:ind w:firstLine="567"/>
        <w:jc w:val="both"/>
        <w:rPr>
          <w:b/>
          <w:bCs/>
          <w:sz w:val="28"/>
        </w:rPr>
      </w:pPr>
      <w:r w:rsidRPr="005209AC">
        <w:rPr>
          <w:b/>
          <w:bCs/>
          <w:sz w:val="28"/>
        </w:rPr>
        <w:t xml:space="preserve">В случае снятия </w:t>
      </w:r>
      <w:r w:rsidR="0027654B" w:rsidRPr="005209AC">
        <w:rPr>
          <w:b/>
          <w:bCs/>
          <w:sz w:val="28"/>
        </w:rPr>
        <w:t xml:space="preserve">заявившегося участника </w:t>
      </w:r>
      <w:r w:rsidR="008C05B8" w:rsidRPr="005209AC">
        <w:rPr>
          <w:b/>
          <w:bCs/>
          <w:sz w:val="28"/>
        </w:rPr>
        <w:t>Турнира</w:t>
      </w:r>
      <w:r w:rsidR="0027654B" w:rsidRPr="005209AC">
        <w:rPr>
          <w:b/>
          <w:bCs/>
          <w:sz w:val="28"/>
        </w:rPr>
        <w:t xml:space="preserve"> </w:t>
      </w:r>
      <w:r w:rsidR="00225AC3" w:rsidRPr="005209AC">
        <w:rPr>
          <w:b/>
          <w:bCs/>
          <w:sz w:val="28"/>
        </w:rPr>
        <w:t>после закрытия заявок</w:t>
      </w:r>
      <w:r w:rsidR="00D55893" w:rsidRPr="005209AC">
        <w:rPr>
          <w:b/>
          <w:bCs/>
          <w:sz w:val="28"/>
        </w:rPr>
        <w:t xml:space="preserve"> и оплаты </w:t>
      </w:r>
      <w:r w:rsidR="00F56394" w:rsidRPr="005209AC">
        <w:rPr>
          <w:b/>
          <w:bCs/>
          <w:sz w:val="28"/>
        </w:rPr>
        <w:t>заявочного взноса</w:t>
      </w:r>
      <w:r w:rsidR="007B6ECD" w:rsidRPr="005209AC">
        <w:rPr>
          <w:b/>
          <w:bCs/>
          <w:sz w:val="28"/>
        </w:rPr>
        <w:t>, деньги возвращаются только при наличии замены данного участника.</w:t>
      </w:r>
    </w:p>
    <w:p w14:paraId="15A5F1E1" w14:textId="7D494242" w:rsidR="00CF7FE6" w:rsidRDefault="00CF7FE6" w:rsidP="004119FB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Участникам, не явившимся для проведения матча</w:t>
      </w:r>
      <w:r w:rsidR="00B96113">
        <w:rPr>
          <w:sz w:val="28"/>
        </w:rPr>
        <w:t xml:space="preserve"> в течение 15 минут после вызова Г</w:t>
      </w:r>
      <w:r w:rsidR="00605E31">
        <w:rPr>
          <w:sz w:val="28"/>
        </w:rPr>
        <w:t>лавного судьи или указанного в расписании времени, засчитывается поражение</w:t>
      </w:r>
      <w:r w:rsidR="00E35ADF">
        <w:rPr>
          <w:sz w:val="28"/>
        </w:rPr>
        <w:t xml:space="preserve"> и </w:t>
      </w:r>
      <w:r w:rsidR="00F2623B">
        <w:rPr>
          <w:sz w:val="28"/>
        </w:rPr>
        <w:t xml:space="preserve">заявочный </w:t>
      </w:r>
      <w:r w:rsidR="00E35ADF">
        <w:rPr>
          <w:sz w:val="28"/>
        </w:rPr>
        <w:t>взнос не возвращается.</w:t>
      </w:r>
    </w:p>
    <w:p w14:paraId="06788235" w14:textId="77777777" w:rsidR="00E35ADF" w:rsidRPr="004119FB" w:rsidRDefault="00E35ADF" w:rsidP="004119FB">
      <w:pPr>
        <w:tabs>
          <w:tab w:val="left" w:pos="1276"/>
        </w:tabs>
        <w:ind w:firstLine="567"/>
        <w:jc w:val="both"/>
        <w:rPr>
          <w:sz w:val="28"/>
        </w:rPr>
      </w:pPr>
    </w:p>
    <w:p w14:paraId="22E399FC" w14:textId="1ED8A004" w:rsidR="00B7511D" w:rsidRDefault="0052740D" w:rsidP="00334DEC">
      <w:pPr>
        <w:pStyle w:val="a4"/>
        <w:numPr>
          <w:ilvl w:val="0"/>
          <w:numId w:val="1"/>
        </w:numPr>
        <w:tabs>
          <w:tab w:val="left" w:pos="1276"/>
        </w:tabs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УСЛОВ</w:t>
      </w:r>
      <w:r w:rsidR="00BA7DE2">
        <w:rPr>
          <w:rFonts w:ascii="Times New Roman" w:hAnsi="Times New Roman"/>
          <w:b/>
          <w:bCs/>
          <w:sz w:val="28"/>
        </w:rPr>
        <w:t>ИЯ ФИНАНСИРОВАНИЯ</w:t>
      </w:r>
    </w:p>
    <w:p w14:paraId="0A7808BD" w14:textId="77777777" w:rsidR="00C56C59" w:rsidRDefault="00C56C59" w:rsidP="00C56C59">
      <w:pPr>
        <w:tabs>
          <w:tab w:val="left" w:pos="1276"/>
        </w:tabs>
        <w:jc w:val="center"/>
        <w:rPr>
          <w:b/>
          <w:bCs/>
          <w:sz w:val="28"/>
        </w:rPr>
      </w:pPr>
    </w:p>
    <w:p w14:paraId="17FB2880" w14:textId="39DD23C0" w:rsidR="00B122DF" w:rsidRDefault="00B122DF" w:rsidP="00B122DF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Расходы по подготовке и проведению Турнира обеспечиваются за счёт средств организаторов, заявочных взносов, за</w:t>
      </w:r>
      <w:r w:rsidR="00D55693">
        <w:rPr>
          <w:sz w:val="28"/>
        </w:rPr>
        <w:t xml:space="preserve"> счет собственных внебюджетных средств и за счет средств субсидии Москомспорта при положительном решении </w:t>
      </w:r>
      <w:r w:rsidR="00BF6836">
        <w:rPr>
          <w:sz w:val="28"/>
        </w:rPr>
        <w:t>Комиссии о предоставлении субсидий Департамента спорта города Москвы</w:t>
      </w:r>
      <w:r w:rsidR="005776C8">
        <w:rPr>
          <w:sz w:val="28"/>
        </w:rPr>
        <w:t>.</w:t>
      </w:r>
    </w:p>
    <w:p w14:paraId="7359C749" w14:textId="59D35E3B" w:rsidR="005776C8" w:rsidRDefault="005776C8" w:rsidP="00B122DF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 xml:space="preserve">Объем бюджетных средств определяется по решению Комиссии </w:t>
      </w:r>
      <w:r w:rsidR="001E68D2">
        <w:rPr>
          <w:sz w:val="28"/>
        </w:rPr>
        <w:t xml:space="preserve">о предоставлении субсидий Департамента </w:t>
      </w:r>
      <w:r w:rsidR="00061728">
        <w:rPr>
          <w:sz w:val="28"/>
        </w:rPr>
        <w:t>спорта города Москвы.</w:t>
      </w:r>
    </w:p>
    <w:p w14:paraId="634B1F8D" w14:textId="1908CF88" w:rsidR="00061728" w:rsidRDefault="00061728" w:rsidP="00B122DF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Расходы по участию спортсменов в Турнире (проезд до места проведения Турнира</w:t>
      </w:r>
      <w:r w:rsidR="00722349">
        <w:rPr>
          <w:sz w:val="28"/>
        </w:rPr>
        <w:t xml:space="preserve"> и обратно, суточные в пути, питание и размещение) несут командирующие их организации или сами участники.</w:t>
      </w:r>
    </w:p>
    <w:p w14:paraId="4E09F5F7" w14:textId="64E77514" w:rsidR="00D52E9F" w:rsidRDefault="00617B96" w:rsidP="00B122DF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Для участия в Турнире каждому участнику необходимо оплатить заявочный взнос</w:t>
      </w:r>
      <w:r w:rsidR="003A11CE">
        <w:rPr>
          <w:sz w:val="28"/>
        </w:rPr>
        <w:t>:</w:t>
      </w:r>
    </w:p>
    <w:p w14:paraId="5223826A" w14:textId="2FB59FC4" w:rsidR="000F319C" w:rsidRDefault="00D52E9F" w:rsidP="00B122DF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 xml:space="preserve"> - </w:t>
      </w:r>
      <w:r w:rsidR="00617B96">
        <w:rPr>
          <w:sz w:val="28"/>
        </w:rPr>
        <w:t>5000 (пят</w:t>
      </w:r>
      <w:r w:rsidR="00496159">
        <w:rPr>
          <w:sz w:val="28"/>
        </w:rPr>
        <w:t>ь</w:t>
      </w:r>
      <w:r w:rsidR="00617B96">
        <w:rPr>
          <w:sz w:val="28"/>
        </w:rPr>
        <w:t xml:space="preserve"> тысяч) рублей за участие в одиночном разряде</w:t>
      </w:r>
      <w:r>
        <w:rPr>
          <w:sz w:val="28"/>
        </w:rPr>
        <w:t>;</w:t>
      </w:r>
    </w:p>
    <w:p w14:paraId="05FBB51A" w14:textId="4B3792FF" w:rsidR="00581CB5" w:rsidRDefault="00581CB5" w:rsidP="00B122DF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 xml:space="preserve">- 7000 (семь тысяч) рублей за участие в </w:t>
      </w:r>
      <w:r w:rsidR="00595A78">
        <w:rPr>
          <w:sz w:val="28"/>
        </w:rPr>
        <w:t>2-ух разрядах</w:t>
      </w:r>
      <w:r w:rsidR="004C3974">
        <w:rPr>
          <w:sz w:val="28"/>
        </w:rPr>
        <w:t xml:space="preserve"> (</w:t>
      </w:r>
      <w:r>
        <w:rPr>
          <w:sz w:val="28"/>
        </w:rPr>
        <w:t>одиночн</w:t>
      </w:r>
      <w:r w:rsidR="004C3974">
        <w:rPr>
          <w:sz w:val="28"/>
        </w:rPr>
        <w:t xml:space="preserve">ый </w:t>
      </w:r>
      <w:r w:rsidR="00595A78">
        <w:rPr>
          <w:sz w:val="28"/>
        </w:rPr>
        <w:t>и парн</w:t>
      </w:r>
      <w:r w:rsidR="004C3974">
        <w:rPr>
          <w:sz w:val="28"/>
        </w:rPr>
        <w:t>ый или одиночный и микст или микст и парный</w:t>
      </w:r>
      <w:r w:rsidR="00535255">
        <w:rPr>
          <w:sz w:val="28"/>
        </w:rPr>
        <w:t>)</w:t>
      </w:r>
      <w:r w:rsidR="00595A78">
        <w:rPr>
          <w:sz w:val="28"/>
        </w:rPr>
        <w:t xml:space="preserve"> </w:t>
      </w:r>
    </w:p>
    <w:p w14:paraId="05475E12" w14:textId="59181DE8" w:rsidR="00617B96" w:rsidRDefault="00D52E9F" w:rsidP="00B122DF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 xml:space="preserve"> - </w:t>
      </w:r>
      <w:r w:rsidR="00535255">
        <w:rPr>
          <w:sz w:val="28"/>
        </w:rPr>
        <w:t>3500 (три тысячи пятьсот) рублей за участие только в 1-ом парном разряде или миксте</w:t>
      </w:r>
      <w:r w:rsidR="00A90C23">
        <w:rPr>
          <w:sz w:val="28"/>
        </w:rPr>
        <w:t>.</w:t>
      </w:r>
    </w:p>
    <w:p w14:paraId="48CBB23F" w14:textId="1392F5FE" w:rsidR="00D52E9F" w:rsidRDefault="00174DCA" w:rsidP="00B122DF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Участники Турнира, которым</w:t>
      </w:r>
      <w:r w:rsidR="0098710E">
        <w:rPr>
          <w:sz w:val="28"/>
        </w:rPr>
        <w:t xml:space="preserve"> уже</w:t>
      </w:r>
      <w:r>
        <w:rPr>
          <w:sz w:val="28"/>
        </w:rPr>
        <w:t xml:space="preserve"> исполнилось или </w:t>
      </w:r>
      <w:r w:rsidR="0098710E">
        <w:rPr>
          <w:sz w:val="28"/>
        </w:rPr>
        <w:t>в 2026 году исполняется 65 лет мужчин</w:t>
      </w:r>
      <w:r w:rsidR="0023048F">
        <w:rPr>
          <w:sz w:val="28"/>
        </w:rPr>
        <w:t>ам</w:t>
      </w:r>
      <w:r w:rsidR="0098710E">
        <w:rPr>
          <w:sz w:val="28"/>
        </w:rPr>
        <w:t xml:space="preserve"> и 60 лет женщин</w:t>
      </w:r>
      <w:r w:rsidR="0023048F">
        <w:rPr>
          <w:sz w:val="28"/>
        </w:rPr>
        <w:t>ам</w:t>
      </w:r>
      <w:r w:rsidR="0098710E">
        <w:rPr>
          <w:sz w:val="28"/>
        </w:rPr>
        <w:t xml:space="preserve">, оплачивают </w:t>
      </w:r>
      <w:r w:rsidR="0023048F">
        <w:rPr>
          <w:sz w:val="28"/>
        </w:rPr>
        <w:t>заявочный взнос в размере 50%.</w:t>
      </w:r>
    </w:p>
    <w:p w14:paraId="74099CBF" w14:textId="77777777" w:rsidR="0023048F" w:rsidRDefault="0023048F" w:rsidP="00B122DF">
      <w:pPr>
        <w:tabs>
          <w:tab w:val="left" w:pos="1276"/>
        </w:tabs>
        <w:ind w:firstLine="567"/>
        <w:jc w:val="both"/>
        <w:rPr>
          <w:sz w:val="28"/>
        </w:rPr>
      </w:pPr>
    </w:p>
    <w:p w14:paraId="1E8D4DEE" w14:textId="77777777" w:rsidR="006246F0" w:rsidRDefault="006246F0" w:rsidP="00B122DF">
      <w:pPr>
        <w:tabs>
          <w:tab w:val="left" w:pos="1276"/>
        </w:tabs>
        <w:ind w:firstLine="567"/>
        <w:jc w:val="both"/>
        <w:rPr>
          <w:sz w:val="28"/>
        </w:rPr>
      </w:pPr>
    </w:p>
    <w:p w14:paraId="6F23BB46" w14:textId="77777777" w:rsidR="006246F0" w:rsidRDefault="006246F0" w:rsidP="00B122DF">
      <w:pPr>
        <w:tabs>
          <w:tab w:val="left" w:pos="1276"/>
        </w:tabs>
        <w:ind w:firstLine="567"/>
        <w:jc w:val="both"/>
        <w:rPr>
          <w:sz w:val="28"/>
        </w:rPr>
      </w:pPr>
    </w:p>
    <w:p w14:paraId="46EF36BB" w14:textId="58654572" w:rsidR="00DC32FB" w:rsidRDefault="006246F0" w:rsidP="00B122DF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 xml:space="preserve">Директор </w:t>
      </w:r>
      <w:r w:rsidR="00D3389C">
        <w:rPr>
          <w:sz w:val="28"/>
        </w:rPr>
        <w:t xml:space="preserve">   </w:t>
      </w:r>
      <w:r>
        <w:rPr>
          <w:sz w:val="28"/>
        </w:rPr>
        <w:t xml:space="preserve">Турнира  </w:t>
      </w:r>
      <w:r w:rsidR="00A90C23">
        <w:rPr>
          <w:sz w:val="28"/>
        </w:rPr>
        <w:t xml:space="preserve">                                </w:t>
      </w:r>
      <w:r>
        <w:rPr>
          <w:sz w:val="28"/>
        </w:rPr>
        <w:t xml:space="preserve"> </w:t>
      </w:r>
      <w:r w:rsidR="00A90C23">
        <w:rPr>
          <w:sz w:val="28"/>
        </w:rPr>
        <w:t xml:space="preserve">       </w:t>
      </w:r>
      <w:r>
        <w:rPr>
          <w:sz w:val="28"/>
        </w:rPr>
        <w:t>Т.Ш. Шадиев</w:t>
      </w:r>
    </w:p>
    <w:p w14:paraId="20514C2A" w14:textId="77777777" w:rsidR="00DC32FB" w:rsidRDefault="00DC32FB" w:rsidP="00B122DF">
      <w:pPr>
        <w:tabs>
          <w:tab w:val="left" w:pos="1276"/>
        </w:tabs>
        <w:ind w:firstLine="567"/>
        <w:jc w:val="both"/>
        <w:rPr>
          <w:sz w:val="28"/>
        </w:rPr>
      </w:pPr>
    </w:p>
    <w:p w14:paraId="132B9056" w14:textId="77777777" w:rsidR="00DC32FB" w:rsidRDefault="00DC32FB" w:rsidP="00B122DF">
      <w:pPr>
        <w:tabs>
          <w:tab w:val="left" w:pos="1276"/>
        </w:tabs>
        <w:ind w:firstLine="567"/>
        <w:jc w:val="both"/>
        <w:rPr>
          <w:sz w:val="28"/>
        </w:rPr>
      </w:pPr>
    </w:p>
    <w:p w14:paraId="171F02C6" w14:textId="13AA0E02" w:rsidR="006246F0" w:rsidRDefault="00DC32FB" w:rsidP="00B122DF">
      <w:pPr>
        <w:tabs>
          <w:tab w:val="left" w:pos="1276"/>
        </w:tabs>
        <w:ind w:firstLine="567"/>
        <w:jc w:val="both"/>
        <w:rPr>
          <w:sz w:val="28"/>
        </w:rPr>
      </w:pPr>
      <w:r>
        <w:rPr>
          <w:sz w:val="28"/>
        </w:rPr>
        <w:t>Главный судья Турнира</w:t>
      </w:r>
      <w:r>
        <w:rPr>
          <w:sz w:val="28"/>
        </w:rPr>
        <w:tab/>
      </w:r>
      <w:r>
        <w:rPr>
          <w:sz w:val="28"/>
        </w:rPr>
        <w:tab/>
        <w:t>_____________ М. Алимова</w:t>
      </w:r>
      <w:r w:rsidR="006246F0">
        <w:rPr>
          <w:sz w:val="28"/>
        </w:rPr>
        <w:t xml:space="preserve"> </w:t>
      </w:r>
    </w:p>
    <w:p w14:paraId="1A095012" w14:textId="77777777" w:rsidR="00D52E9F" w:rsidRPr="00B122DF" w:rsidRDefault="00D52E9F" w:rsidP="00B122DF">
      <w:pPr>
        <w:tabs>
          <w:tab w:val="left" w:pos="1276"/>
        </w:tabs>
        <w:ind w:firstLine="567"/>
        <w:jc w:val="both"/>
        <w:rPr>
          <w:sz w:val="28"/>
        </w:rPr>
      </w:pPr>
    </w:p>
    <w:p w14:paraId="75101475" w14:textId="77777777" w:rsidR="0004422B" w:rsidRDefault="0004422B" w:rsidP="0004422B">
      <w:pPr>
        <w:tabs>
          <w:tab w:val="left" w:pos="1276"/>
        </w:tabs>
        <w:ind w:firstLine="709"/>
        <w:jc w:val="both"/>
        <w:rPr>
          <w:sz w:val="28"/>
        </w:rPr>
      </w:pPr>
    </w:p>
    <w:p w14:paraId="5D559329" w14:textId="77777777" w:rsidR="00B122DF" w:rsidRDefault="00B122DF" w:rsidP="0004422B">
      <w:pPr>
        <w:tabs>
          <w:tab w:val="left" w:pos="1276"/>
        </w:tabs>
        <w:ind w:firstLine="709"/>
        <w:jc w:val="both"/>
        <w:rPr>
          <w:sz w:val="28"/>
        </w:rPr>
      </w:pPr>
    </w:p>
    <w:p w14:paraId="66552523" w14:textId="77777777" w:rsidR="00B122DF" w:rsidRDefault="00B122DF" w:rsidP="0004422B">
      <w:pPr>
        <w:tabs>
          <w:tab w:val="left" w:pos="1276"/>
        </w:tabs>
        <w:ind w:firstLine="709"/>
        <w:jc w:val="both"/>
        <w:rPr>
          <w:sz w:val="28"/>
        </w:rPr>
      </w:pPr>
    </w:p>
    <w:p w14:paraId="752CE7AE" w14:textId="77777777" w:rsidR="00B122DF" w:rsidRDefault="00B122DF" w:rsidP="0004422B">
      <w:pPr>
        <w:tabs>
          <w:tab w:val="left" w:pos="1276"/>
        </w:tabs>
        <w:ind w:firstLine="709"/>
        <w:jc w:val="both"/>
        <w:rPr>
          <w:sz w:val="28"/>
        </w:rPr>
      </w:pPr>
    </w:p>
    <w:sectPr w:rsidR="00B122DF" w:rsidSect="005F0FE1">
      <w:pgSz w:w="11906" w:h="16838"/>
      <w:pgMar w:top="851" w:right="851" w:bottom="851" w:left="1134" w:header="567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92664"/>
    <w:multiLevelType w:val="multilevel"/>
    <w:tmpl w:val="265271EA"/>
    <w:lvl w:ilvl="0">
      <w:start w:val="1"/>
      <w:numFmt w:val="decimal"/>
      <w:lvlText w:val="%1."/>
      <w:lvlJc w:val="left"/>
      <w:pPr>
        <w:widowControl/>
        <w:ind w:left="1271" w:hanging="420"/>
      </w:pPr>
    </w:lvl>
    <w:lvl w:ilvl="1">
      <w:start w:val="1"/>
      <w:numFmt w:val="decimal"/>
      <w:lvlText w:val="%1.%2."/>
      <w:lvlJc w:val="left"/>
      <w:pPr>
        <w:widowControl/>
        <w:ind w:left="1430" w:hanging="72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widowControl/>
        <w:ind w:left="1844" w:hanging="720"/>
      </w:pPr>
    </w:lvl>
    <w:lvl w:ilvl="3">
      <w:start w:val="1"/>
      <w:numFmt w:val="decimal"/>
      <w:lvlText w:val="%1.%2.%3.%4."/>
      <w:lvlJc w:val="left"/>
      <w:pPr>
        <w:widowControl/>
        <w:ind w:left="2553" w:hanging="1080"/>
      </w:pPr>
    </w:lvl>
    <w:lvl w:ilvl="4">
      <w:start w:val="1"/>
      <w:numFmt w:val="decimal"/>
      <w:lvlText w:val="%1.%2.%3.%4.%5."/>
      <w:lvlJc w:val="left"/>
      <w:pPr>
        <w:widowControl/>
        <w:ind w:left="2902" w:hanging="1080"/>
      </w:pPr>
    </w:lvl>
    <w:lvl w:ilvl="5">
      <w:start w:val="1"/>
      <w:numFmt w:val="decimal"/>
      <w:lvlText w:val="%1.%2.%3.%4.%5.%6."/>
      <w:lvlJc w:val="left"/>
      <w:pPr>
        <w:widowControl/>
        <w:ind w:left="3611" w:hanging="1440"/>
      </w:pPr>
    </w:lvl>
    <w:lvl w:ilvl="6">
      <w:start w:val="1"/>
      <w:numFmt w:val="decimal"/>
      <w:lvlText w:val="%1.%2.%3.%4.%5.%6.%7."/>
      <w:lvlJc w:val="left"/>
      <w:pPr>
        <w:widowControl/>
        <w:ind w:left="4320" w:hanging="1800"/>
      </w:pPr>
    </w:lvl>
    <w:lvl w:ilvl="7">
      <w:start w:val="1"/>
      <w:numFmt w:val="decimal"/>
      <w:lvlText w:val="%1.%2.%3.%4.%5.%6.%7.%8."/>
      <w:lvlJc w:val="left"/>
      <w:pPr>
        <w:widowControl/>
        <w:ind w:left="4669" w:hanging="1800"/>
      </w:pPr>
    </w:lvl>
    <w:lvl w:ilvl="8">
      <w:start w:val="1"/>
      <w:numFmt w:val="decimal"/>
      <w:lvlText w:val="%1.%2.%3.%4.%5.%6.%7.%8.%9."/>
      <w:lvlJc w:val="left"/>
      <w:pPr>
        <w:widowControl/>
        <w:ind w:left="5378" w:hanging="2160"/>
      </w:pPr>
    </w:lvl>
  </w:abstractNum>
  <w:abstractNum w:abstractNumId="1" w15:restartNumberingAfterBreak="0">
    <w:nsid w:val="2F410A04"/>
    <w:multiLevelType w:val="multilevel"/>
    <w:tmpl w:val="FD8C9BCA"/>
    <w:lvl w:ilvl="0">
      <w:start w:val="1"/>
      <w:numFmt w:val="bullet"/>
      <w:lvlText w:val="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 w15:restartNumberingAfterBreak="0">
    <w:nsid w:val="35E542D9"/>
    <w:multiLevelType w:val="multilevel"/>
    <w:tmpl w:val="79BCBBCA"/>
    <w:lvl w:ilvl="0">
      <w:start w:val="8"/>
      <w:numFmt w:val="decimal"/>
      <w:pStyle w:val="1"/>
      <w:lvlText w:val="%1."/>
      <w:lvlJc w:val="left"/>
      <w:pPr>
        <w:widowControl/>
        <w:ind w:left="720" w:hanging="360"/>
      </w:pPr>
      <w:rPr>
        <w:b/>
      </w:rPr>
    </w:lvl>
    <w:lvl w:ilvl="1">
      <w:start w:val="1"/>
      <w:numFmt w:val="bullet"/>
      <w:lvlText w:val=""/>
      <w:lvlJc w:val="left"/>
      <w:pPr>
        <w:widowControl/>
        <w:ind w:left="0" w:firstLine="0"/>
      </w:pPr>
    </w:lvl>
    <w:lvl w:ilvl="2">
      <w:start w:val="1"/>
      <w:numFmt w:val="bullet"/>
      <w:lvlText w:val=""/>
      <w:lvlJc w:val="left"/>
      <w:pPr>
        <w:widowControl/>
        <w:ind w:left="0" w:firstLine="0"/>
      </w:pPr>
    </w:lvl>
    <w:lvl w:ilvl="3">
      <w:start w:val="1"/>
      <w:numFmt w:val="bullet"/>
      <w:lvlText w:val=""/>
      <w:lvlJc w:val="left"/>
      <w:pPr>
        <w:widowControl/>
        <w:ind w:left="0" w:firstLine="0"/>
      </w:pPr>
    </w:lvl>
    <w:lvl w:ilvl="4">
      <w:start w:val="1"/>
      <w:numFmt w:val="bullet"/>
      <w:lvlText w:val=""/>
      <w:lvlJc w:val="left"/>
      <w:pPr>
        <w:widowControl/>
        <w:ind w:left="0" w:firstLine="0"/>
      </w:pPr>
    </w:lvl>
    <w:lvl w:ilvl="5">
      <w:start w:val="1"/>
      <w:numFmt w:val="bullet"/>
      <w:lvlText w:val=""/>
      <w:lvlJc w:val="left"/>
      <w:pPr>
        <w:widowControl/>
        <w:ind w:left="0" w:firstLine="0"/>
      </w:pPr>
    </w:lvl>
    <w:lvl w:ilvl="6">
      <w:start w:val="1"/>
      <w:numFmt w:val="bullet"/>
      <w:lvlText w:val=""/>
      <w:lvlJc w:val="left"/>
      <w:pPr>
        <w:widowControl/>
        <w:ind w:left="0" w:firstLine="0"/>
      </w:pPr>
    </w:lvl>
    <w:lvl w:ilvl="7">
      <w:start w:val="1"/>
      <w:numFmt w:val="bullet"/>
      <w:lvlText w:val=""/>
      <w:lvlJc w:val="left"/>
      <w:pPr>
        <w:widowControl/>
        <w:ind w:left="0" w:firstLine="0"/>
      </w:pPr>
    </w:lvl>
    <w:lvl w:ilvl="8">
      <w:start w:val="1"/>
      <w:numFmt w:val="bullet"/>
      <w:lvlText w:val=""/>
      <w:lvlJc w:val="left"/>
      <w:pPr>
        <w:widowControl/>
        <w:ind w:left="0" w:firstLine="0"/>
      </w:pPr>
    </w:lvl>
  </w:abstractNum>
  <w:abstractNum w:abstractNumId="3" w15:restartNumberingAfterBreak="0">
    <w:nsid w:val="3D9960F6"/>
    <w:multiLevelType w:val="multilevel"/>
    <w:tmpl w:val="36666F8C"/>
    <w:lvl w:ilvl="0">
      <w:start w:val="1"/>
      <w:numFmt w:val="decimal"/>
      <w:lvlText w:val="%1."/>
      <w:lvlJc w:val="left"/>
      <w:pPr>
        <w:widowControl/>
        <w:ind w:left="720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abstractNum w:abstractNumId="4" w15:restartNumberingAfterBreak="0">
    <w:nsid w:val="43AD74DD"/>
    <w:multiLevelType w:val="hybridMultilevel"/>
    <w:tmpl w:val="335E2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FF6BE4"/>
    <w:multiLevelType w:val="hybridMultilevel"/>
    <w:tmpl w:val="7336652A"/>
    <w:lvl w:ilvl="0" w:tplc="EDD47C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931764"/>
    <w:multiLevelType w:val="hybridMultilevel"/>
    <w:tmpl w:val="0770BBDE"/>
    <w:lvl w:ilvl="0" w:tplc="2F5C65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AC40363"/>
    <w:multiLevelType w:val="multilevel"/>
    <w:tmpl w:val="39221F7A"/>
    <w:lvl w:ilvl="0">
      <w:start w:val="1"/>
      <w:numFmt w:val="bullet"/>
      <w:lvlText w:val=""/>
      <w:lvlJc w:val="left"/>
      <w:pPr>
        <w:widowControl/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7189" w:hanging="360"/>
      </w:pPr>
      <w:rPr>
        <w:rFonts w:ascii="Wingdings" w:hAnsi="Wingdings"/>
      </w:rPr>
    </w:lvl>
  </w:abstractNum>
  <w:num w:numId="1" w16cid:durableId="923489524">
    <w:abstractNumId w:val="0"/>
  </w:num>
  <w:num w:numId="2" w16cid:durableId="667447529">
    <w:abstractNumId w:val="7"/>
  </w:num>
  <w:num w:numId="3" w16cid:durableId="1560625229">
    <w:abstractNumId w:val="3"/>
  </w:num>
  <w:num w:numId="4" w16cid:durableId="447965772">
    <w:abstractNumId w:val="1"/>
  </w:num>
  <w:num w:numId="5" w16cid:durableId="741374338">
    <w:abstractNumId w:val="2"/>
  </w:num>
  <w:num w:numId="6" w16cid:durableId="1064337161">
    <w:abstractNumId w:val="4"/>
  </w:num>
  <w:num w:numId="7" w16cid:durableId="269896861">
    <w:abstractNumId w:val="5"/>
  </w:num>
  <w:num w:numId="8" w16cid:durableId="11634701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7AF"/>
    <w:rsid w:val="00005A9B"/>
    <w:rsid w:val="00020BE6"/>
    <w:rsid w:val="00021683"/>
    <w:rsid w:val="00022B8C"/>
    <w:rsid w:val="00041A06"/>
    <w:rsid w:val="00041EBF"/>
    <w:rsid w:val="00042D07"/>
    <w:rsid w:val="0004422B"/>
    <w:rsid w:val="00047BFC"/>
    <w:rsid w:val="00061728"/>
    <w:rsid w:val="00062E14"/>
    <w:rsid w:val="00070F7B"/>
    <w:rsid w:val="00073761"/>
    <w:rsid w:val="0007396F"/>
    <w:rsid w:val="00074B70"/>
    <w:rsid w:val="000776AB"/>
    <w:rsid w:val="000916E5"/>
    <w:rsid w:val="00094C63"/>
    <w:rsid w:val="000B2D6B"/>
    <w:rsid w:val="000D0CEB"/>
    <w:rsid w:val="000E12DC"/>
    <w:rsid w:val="000E7492"/>
    <w:rsid w:val="000F021D"/>
    <w:rsid w:val="000F319C"/>
    <w:rsid w:val="001056A5"/>
    <w:rsid w:val="00112678"/>
    <w:rsid w:val="001142E5"/>
    <w:rsid w:val="00132B0B"/>
    <w:rsid w:val="001374E2"/>
    <w:rsid w:val="00150385"/>
    <w:rsid w:val="001518A6"/>
    <w:rsid w:val="00155B72"/>
    <w:rsid w:val="001579FC"/>
    <w:rsid w:val="0016248C"/>
    <w:rsid w:val="00163D40"/>
    <w:rsid w:val="001724F1"/>
    <w:rsid w:val="00174DCA"/>
    <w:rsid w:val="00181892"/>
    <w:rsid w:val="00192EBF"/>
    <w:rsid w:val="001A044F"/>
    <w:rsid w:val="001A1983"/>
    <w:rsid w:val="001A570C"/>
    <w:rsid w:val="001A67D7"/>
    <w:rsid w:val="001A735E"/>
    <w:rsid w:val="001B69B7"/>
    <w:rsid w:val="001C3D32"/>
    <w:rsid w:val="001E68D2"/>
    <w:rsid w:val="001F5F3F"/>
    <w:rsid w:val="0020787E"/>
    <w:rsid w:val="00223F72"/>
    <w:rsid w:val="00225AC3"/>
    <w:rsid w:val="00227A8B"/>
    <w:rsid w:val="0023048F"/>
    <w:rsid w:val="00236600"/>
    <w:rsid w:val="002460A9"/>
    <w:rsid w:val="00253B13"/>
    <w:rsid w:val="00271851"/>
    <w:rsid w:val="002737A4"/>
    <w:rsid w:val="0027654B"/>
    <w:rsid w:val="00282122"/>
    <w:rsid w:val="00286F5E"/>
    <w:rsid w:val="002968D8"/>
    <w:rsid w:val="002B4F19"/>
    <w:rsid w:val="002C7249"/>
    <w:rsid w:val="002E3FD4"/>
    <w:rsid w:val="002E7CFA"/>
    <w:rsid w:val="002F704E"/>
    <w:rsid w:val="003017E2"/>
    <w:rsid w:val="00322EB1"/>
    <w:rsid w:val="00334DEC"/>
    <w:rsid w:val="0034374B"/>
    <w:rsid w:val="00344001"/>
    <w:rsid w:val="00351A51"/>
    <w:rsid w:val="00355C02"/>
    <w:rsid w:val="00357B33"/>
    <w:rsid w:val="00373983"/>
    <w:rsid w:val="0039405B"/>
    <w:rsid w:val="003949E1"/>
    <w:rsid w:val="00395F03"/>
    <w:rsid w:val="003A11CE"/>
    <w:rsid w:val="003A4B5B"/>
    <w:rsid w:val="003A738D"/>
    <w:rsid w:val="003E0494"/>
    <w:rsid w:val="003E0BF2"/>
    <w:rsid w:val="003E5913"/>
    <w:rsid w:val="003F7FD5"/>
    <w:rsid w:val="004007D6"/>
    <w:rsid w:val="00400AFF"/>
    <w:rsid w:val="00400DFB"/>
    <w:rsid w:val="00404F76"/>
    <w:rsid w:val="00406589"/>
    <w:rsid w:val="00411029"/>
    <w:rsid w:val="004119FB"/>
    <w:rsid w:val="004204EE"/>
    <w:rsid w:val="00432B3B"/>
    <w:rsid w:val="00444B14"/>
    <w:rsid w:val="00452818"/>
    <w:rsid w:val="004540D3"/>
    <w:rsid w:val="00464E97"/>
    <w:rsid w:val="004808EE"/>
    <w:rsid w:val="00496159"/>
    <w:rsid w:val="004A2403"/>
    <w:rsid w:val="004A45E2"/>
    <w:rsid w:val="004B6FD7"/>
    <w:rsid w:val="004C3974"/>
    <w:rsid w:val="004C7D3E"/>
    <w:rsid w:val="004D456F"/>
    <w:rsid w:val="004E1C2A"/>
    <w:rsid w:val="004E6DAF"/>
    <w:rsid w:val="005071EF"/>
    <w:rsid w:val="005209AC"/>
    <w:rsid w:val="00522CA2"/>
    <w:rsid w:val="0052740D"/>
    <w:rsid w:val="00527906"/>
    <w:rsid w:val="00531C55"/>
    <w:rsid w:val="00532087"/>
    <w:rsid w:val="005321F0"/>
    <w:rsid w:val="00535255"/>
    <w:rsid w:val="00541B63"/>
    <w:rsid w:val="00554ED1"/>
    <w:rsid w:val="005712E6"/>
    <w:rsid w:val="005776C8"/>
    <w:rsid w:val="00581CB5"/>
    <w:rsid w:val="00583E75"/>
    <w:rsid w:val="00585C74"/>
    <w:rsid w:val="005904E7"/>
    <w:rsid w:val="00593C99"/>
    <w:rsid w:val="00595A78"/>
    <w:rsid w:val="005B0C30"/>
    <w:rsid w:val="005B16F7"/>
    <w:rsid w:val="005B4565"/>
    <w:rsid w:val="005D6A5A"/>
    <w:rsid w:val="005F0FE1"/>
    <w:rsid w:val="005F1AF4"/>
    <w:rsid w:val="00605E31"/>
    <w:rsid w:val="00617B96"/>
    <w:rsid w:val="00617E8C"/>
    <w:rsid w:val="006246F0"/>
    <w:rsid w:val="006265CA"/>
    <w:rsid w:val="0063601D"/>
    <w:rsid w:val="00643467"/>
    <w:rsid w:val="0066172E"/>
    <w:rsid w:val="00667BF8"/>
    <w:rsid w:val="00681CCF"/>
    <w:rsid w:val="00691FFB"/>
    <w:rsid w:val="00692BE0"/>
    <w:rsid w:val="00693957"/>
    <w:rsid w:val="006A3D61"/>
    <w:rsid w:val="006F254F"/>
    <w:rsid w:val="006F33B5"/>
    <w:rsid w:val="0070279C"/>
    <w:rsid w:val="0071104B"/>
    <w:rsid w:val="00714572"/>
    <w:rsid w:val="00722349"/>
    <w:rsid w:val="00732ACA"/>
    <w:rsid w:val="0073706C"/>
    <w:rsid w:val="00744F0F"/>
    <w:rsid w:val="00745181"/>
    <w:rsid w:val="00751063"/>
    <w:rsid w:val="00754694"/>
    <w:rsid w:val="00760A5A"/>
    <w:rsid w:val="0076464D"/>
    <w:rsid w:val="00767B95"/>
    <w:rsid w:val="00793897"/>
    <w:rsid w:val="007A4181"/>
    <w:rsid w:val="007B6ECD"/>
    <w:rsid w:val="007C128A"/>
    <w:rsid w:val="007C5D2D"/>
    <w:rsid w:val="007D61A0"/>
    <w:rsid w:val="007D76FF"/>
    <w:rsid w:val="007F1679"/>
    <w:rsid w:val="008024CE"/>
    <w:rsid w:val="00842107"/>
    <w:rsid w:val="00854CF7"/>
    <w:rsid w:val="00863CA5"/>
    <w:rsid w:val="008741D9"/>
    <w:rsid w:val="008A07C4"/>
    <w:rsid w:val="008A232E"/>
    <w:rsid w:val="008B4A5A"/>
    <w:rsid w:val="008C05B8"/>
    <w:rsid w:val="008C09FC"/>
    <w:rsid w:val="008D7DF8"/>
    <w:rsid w:val="008E1D0A"/>
    <w:rsid w:val="008E27AF"/>
    <w:rsid w:val="00902805"/>
    <w:rsid w:val="00922EA1"/>
    <w:rsid w:val="0092449F"/>
    <w:rsid w:val="009253FB"/>
    <w:rsid w:val="00946003"/>
    <w:rsid w:val="0095040B"/>
    <w:rsid w:val="009608C5"/>
    <w:rsid w:val="0098710E"/>
    <w:rsid w:val="009944E1"/>
    <w:rsid w:val="00A047EB"/>
    <w:rsid w:val="00A33DB7"/>
    <w:rsid w:val="00A50085"/>
    <w:rsid w:val="00A55077"/>
    <w:rsid w:val="00A64177"/>
    <w:rsid w:val="00A642C9"/>
    <w:rsid w:val="00A67606"/>
    <w:rsid w:val="00A74003"/>
    <w:rsid w:val="00A8220A"/>
    <w:rsid w:val="00A8349D"/>
    <w:rsid w:val="00A834C8"/>
    <w:rsid w:val="00A90C23"/>
    <w:rsid w:val="00A91EC0"/>
    <w:rsid w:val="00AA59F3"/>
    <w:rsid w:val="00AC141C"/>
    <w:rsid w:val="00AC239A"/>
    <w:rsid w:val="00AC59CA"/>
    <w:rsid w:val="00AD1499"/>
    <w:rsid w:val="00AD2DD3"/>
    <w:rsid w:val="00AE053E"/>
    <w:rsid w:val="00AE6BB2"/>
    <w:rsid w:val="00AF58FA"/>
    <w:rsid w:val="00B03016"/>
    <w:rsid w:val="00B065C4"/>
    <w:rsid w:val="00B122DF"/>
    <w:rsid w:val="00B135E2"/>
    <w:rsid w:val="00B40773"/>
    <w:rsid w:val="00B5052E"/>
    <w:rsid w:val="00B507DC"/>
    <w:rsid w:val="00B7511D"/>
    <w:rsid w:val="00B9049C"/>
    <w:rsid w:val="00B96113"/>
    <w:rsid w:val="00BA298C"/>
    <w:rsid w:val="00BA617C"/>
    <w:rsid w:val="00BA7DE2"/>
    <w:rsid w:val="00BB42CB"/>
    <w:rsid w:val="00BB4C65"/>
    <w:rsid w:val="00BB5428"/>
    <w:rsid w:val="00BD37FE"/>
    <w:rsid w:val="00BE24BE"/>
    <w:rsid w:val="00BE3289"/>
    <w:rsid w:val="00BF3C7E"/>
    <w:rsid w:val="00BF6836"/>
    <w:rsid w:val="00C1234A"/>
    <w:rsid w:val="00C14A1F"/>
    <w:rsid w:val="00C20CE1"/>
    <w:rsid w:val="00C24287"/>
    <w:rsid w:val="00C476A7"/>
    <w:rsid w:val="00C54E53"/>
    <w:rsid w:val="00C56C59"/>
    <w:rsid w:val="00C63365"/>
    <w:rsid w:val="00C728C1"/>
    <w:rsid w:val="00C811A4"/>
    <w:rsid w:val="00C91480"/>
    <w:rsid w:val="00C97CCF"/>
    <w:rsid w:val="00CD2761"/>
    <w:rsid w:val="00CE17F2"/>
    <w:rsid w:val="00CF09D9"/>
    <w:rsid w:val="00CF7FE6"/>
    <w:rsid w:val="00D02975"/>
    <w:rsid w:val="00D11F76"/>
    <w:rsid w:val="00D3389C"/>
    <w:rsid w:val="00D52E9F"/>
    <w:rsid w:val="00D55693"/>
    <w:rsid w:val="00D55893"/>
    <w:rsid w:val="00D728DB"/>
    <w:rsid w:val="00D76125"/>
    <w:rsid w:val="00D77162"/>
    <w:rsid w:val="00D8316A"/>
    <w:rsid w:val="00D91EC1"/>
    <w:rsid w:val="00DB0002"/>
    <w:rsid w:val="00DB4C79"/>
    <w:rsid w:val="00DC32FB"/>
    <w:rsid w:val="00DC7368"/>
    <w:rsid w:val="00DD745C"/>
    <w:rsid w:val="00DE3BFF"/>
    <w:rsid w:val="00DE7F15"/>
    <w:rsid w:val="00E054C2"/>
    <w:rsid w:val="00E26EED"/>
    <w:rsid w:val="00E35ADF"/>
    <w:rsid w:val="00E523B1"/>
    <w:rsid w:val="00E602F1"/>
    <w:rsid w:val="00E738F1"/>
    <w:rsid w:val="00E769DB"/>
    <w:rsid w:val="00E8698C"/>
    <w:rsid w:val="00E9382B"/>
    <w:rsid w:val="00E95BA4"/>
    <w:rsid w:val="00EA6CF5"/>
    <w:rsid w:val="00EB54F2"/>
    <w:rsid w:val="00EB6DE3"/>
    <w:rsid w:val="00ED19BF"/>
    <w:rsid w:val="00ED2652"/>
    <w:rsid w:val="00EF0426"/>
    <w:rsid w:val="00EF10F6"/>
    <w:rsid w:val="00EF48C9"/>
    <w:rsid w:val="00F1173B"/>
    <w:rsid w:val="00F11E74"/>
    <w:rsid w:val="00F14F7A"/>
    <w:rsid w:val="00F2623B"/>
    <w:rsid w:val="00F27DAC"/>
    <w:rsid w:val="00F31A75"/>
    <w:rsid w:val="00F3202E"/>
    <w:rsid w:val="00F32A85"/>
    <w:rsid w:val="00F372CF"/>
    <w:rsid w:val="00F409EA"/>
    <w:rsid w:val="00F47C87"/>
    <w:rsid w:val="00F505A5"/>
    <w:rsid w:val="00F56394"/>
    <w:rsid w:val="00F57337"/>
    <w:rsid w:val="00F718CD"/>
    <w:rsid w:val="00F73B5A"/>
    <w:rsid w:val="00F7463C"/>
    <w:rsid w:val="00F75A81"/>
    <w:rsid w:val="00F765F5"/>
    <w:rsid w:val="00F77CEC"/>
    <w:rsid w:val="00F8764E"/>
    <w:rsid w:val="00F90A24"/>
    <w:rsid w:val="00F9292F"/>
    <w:rsid w:val="00FA4773"/>
    <w:rsid w:val="00FA7039"/>
    <w:rsid w:val="00FB03B4"/>
    <w:rsid w:val="00FB1A81"/>
    <w:rsid w:val="00FC3D8C"/>
    <w:rsid w:val="00FC4018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3484C"/>
  <w15:docId w15:val="{D9537BF4-1A5C-4F48-B183-A679D96F6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0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">
    <w:name w:val="heading 1"/>
    <w:basedOn w:val="a"/>
    <w:next w:val="a0"/>
    <w:link w:val="11"/>
    <w:uiPriority w:val="9"/>
    <w:qFormat/>
    <w:pPr>
      <w:numPr>
        <w:numId w:val="5"/>
      </w:numPr>
      <w:spacing w:before="280" w:after="280"/>
      <w:outlineLvl w:val="0"/>
    </w:pPr>
    <w:rPr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4">
    <w:name w:val="List Paragraph"/>
    <w:basedOn w:val="a"/>
    <w:link w:val="a5"/>
    <w:pPr>
      <w:widowControl w:val="0"/>
      <w:ind w:left="552" w:firstLine="533"/>
    </w:pPr>
    <w:rPr>
      <w:rFonts w:ascii="Courier New" w:hAnsi="Courier New"/>
      <w:sz w:val="22"/>
    </w:rPr>
  </w:style>
  <w:style w:type="character" w:customStyle="1" w:styleId="a5">
    <w:name w:val="Абзац списка Знак"/>
    <w:basedOn w:val="10"/>
    <w:link w:val="a4"/>
    <w:rPr>
      <w:rFonts w:ascii="Courier New" w:hAnsi="Courier New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b/>
      <w:sz w:val="48"/>
    </w:rPr>
  </w:style>
  <w:style w:type="paragraph" w:customStyle="1" w:styleId="13">
    <w:name w:val="Гиперссылка1"/>
    <w:basedOn w:val="12"/>
    <w:link w:val="a6"/>
    <w:rPr>
      <w:color w:val="0000FF" w:themeColor="hyperlink"/>
      <w:u w:val="single"/>
    </w:rPr>
  </w:style>
  <w:style w:type="character" w:styleId="a6">
    <w:name w:val="Hyperlink"/>
    <w:basedOn w:val="a1"/>
    <w:link w:val="13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0">
    <w:name w:val="Body Text"/>
    <w:basedOn w:val="a"/>
    <w:link w:val="a7"/>
    <w:pPr>
      <w:spacing w:after="120"/>
    </w:pPr>
  </w:style>
  <w:style w:type="character" w:customStyle="1" w:styleId="a7">
    <w:name w:val="Основной текст Знак"/>
    <w:basedOn w:val="10"/>
    <w:link w:val="a0"/>
    <w:rPr>
      <w:rFonts w:ascii="Times New Roman" w:hAnsi="Times New Roman"/>
      <w:sz w:val="20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character" w:styleId="ac">
    <w:name w:val="Unresolved Mention"/>
    <w:basedOn w:val="a1"/>
    <w:uiPriority w:val="99"/>
    <w:semiHidden/>
    <w:unhideWhenUsed/>
    <w:rsid w:val="00C54E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dinochka15081983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tenn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dinochka15081983@yahoo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sh.tennis@yande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sh.tennis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1481</Words>
  <Characters>8443</Characters>
  <Application>Microsoft Office Word</Application>
  <DocSecurity>0</DocSecurity>
  <Lines>70</Lines>
  <Paragraphs>19</Paragraphs>
  <ScaleCrop>false</ScaleCrop>
  <Company/>
  <LinksUpToDate>false</LinksUpToDate>
  <CharactersWithSpaces>9905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Елена Петина</cp:lastModifiedBy>
  <cp:revision>2</cp:revision>
  <dcterms:created xsi:type="dcterms:W3CDTF">2026-05-13T08:49:00Z</dcterms:created>
  <dcterms:modified xsi:type="dcterms:W3CDTF">2026-05-13T08:49:00Z</dcterms:modified>
</cp:coreProperties>
</file>