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71B" w:rsidRDefault="00556CAC">
      <w:pPr>
        <w:pStyle w:val="a7"/>
        <w:tabs>
          <w:tab w:val="center" w:pos="467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2133600</wp:posOffset>
            </wp:positionH>
            <wp:positionV relativeFrom="paragraph">
              <wp:posOffset>-600075</wp:posOffset>
            </wp:positionV>
            <wp:extent cx="4171950" cy="2219325"/>
            <wp:effectExtent l="0" t="0" r="0" b="9525"/>
            <wp:wrapNone/>
            <wp:docPr id="1026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4171950" cy="22193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«СОГЛАСОВАНО»</w:t>
      </w:r>
      <w:r>
        <w:rPr>
          <w:rFonts w:ascii="Times New Roman" w:hAnsi="Times New Roman"/>
        </w:rPr>
        <w:tab/>
      </w:r>
    </w:p>
    <w:p w:rsidR="00DE171B" w:rsidRDefault="00556CA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Директор МАУ </w:t>
      </w:r>
    </w:p>
    <w:p w:rsidR="00DE171B" w:rsidRDefault="00556CA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"Шаховской ДОК"</w:t>
      </w:r>
    </w:p>
    <w:p w:rsidR="00DE171B" w:rsidRDefault="00CB1EC0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Прямоугольник 1" o:spid="_x0000_s1026" style="position:absolute;margin-left:315.15pt;margin-top:.3pt;width:156.6pt;height:24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" fillcolor="white [3201]" strokecolor="white [3212]" strokeweight="2pt">
            <v:textbox>
              <w:txbxContent>
                <w:p w:rsidR="00896F64" w:rsidRPr="00896F64" w:rsidRDefault="00896F64" w:rsidP="00896F64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96F64">
                    <w:rPr>
                      <w:rFonts w:ascii="Times New Roman" w:hAnsi="Times New Roman"/>
                      <w:sz w:val="28"/>
                      <w:szCs w:val="28"/>
                    </w:rPr>
                    <w:t>«02» февраля 2026 г.</w:t>
                  </w:r>
                </w:p>
              </w:txbxContent>
            </v:textbox>
          </v:rect>
        </w:pict>
      </w:r>
    </w:p>
    <w:p w:rsidR="00DE171B" w:rsidRDefault="00556CAC">
      <w:pPr>
        <w:pStyle w:val="a7"/>
        <w:tabs>
          <w:tab w:val="center" w:pos="4677"/>
        </w:tabs>
        <w:ind w:left="240" w:hangingChars="100" w:hanging="240"/>
        <w:rPr>
          <w:rFonts w:ascii="Times New Roman" w:hAnsi="Times New Roman"/>
        </w:rPr>
      </w:pPr>
      <w:r>
        <w:rPr>
          <w:rFonts w:ascii="Times New Roman" w:hAnsi="Times New Roman"/>
        </w:rPr>
        <w:t>________</w:t>
      </w:r>
      <w:r w:rsidR="00896F64">
        <w:rPr>
          <w:rFonts w:ascii="Times New Roman" w:hAnsi="Times New Roman"/>
        </w:rPr>
        <w:t xml:space="preserve">______    Короткова О. Л. </w:t>
      </w:r>
      <w:r w:rsidR="00896F64">
        <w:rPr>
          <w:rFonts w:ascii="Times New Roman" w:hAnsi="Times New Roman"/>
        </w:rPr>
        <w:br/>
        <w:t xml:space="preserve">  «02» февраля  2026 </w:t>
      </w:r>
      <w:r>
        <w:rPr>
          <w:rFonts w:ascii="Times New Roman" w:hAnsi="Times New Roman"/>
        </w:rPr>
        <w:t xml:space="preserve">г.                                                                   </w:t>
      </w:r>
    </w:p>
    <w:p w:rsidR="00DE171B" w:rsidRDefault="00556CAC">
      <w:pPr>
        <w:pStyle w:val="a7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br/>
      </w: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Л О Ж Е Н И Е </w:t>
      </w:r>
      <w:r>
        <w:rPr>
          <w:b/>
          <w:bCs/>
          <w:sz w:val="28"/>
          <w:szCs w:val="28"/>
        </w:rPr>
        <w:br/>
        <w:t xml:space="preserve">о проведении Зимнего первенства Московской области </w:t>
      </w: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теннису среди ветеранов</w:t>
      </w: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Вет-Тур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DE171B" w:rsidRDefault="00896F6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 w:rsidR="00556CAC">
        <w:rPr>
          <w:b/>
          <w:bCs/>
          <w:sz w:val="28"/>
          <w:szCs w:val="28"/>
        </w:rPr>
        <w:t xml:space="preserve"> категория</w:t>
      </w:r>
    </w:p>
    <w:p w:rsidR="00DE171B" w:rsidRDefault="00556CAC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E171B" w:rsidRDefault="00556CAC">
      <w:p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bCs/>
          <w:color w:val="0D0D0D"/>
          <w:sz w:val="28"/>
          <w:szCs w:val="28"/>
        </w:rPr>
        <w:t>1. О</w:t>
      </w:r>
      <w:r>
        <w:rPr>
          <w:rFonts w:ascii="Times New Roman" w:hAnsi="Times New Roman"/>
          <w:b/>
          <w:color w:val="0D0D0D"/>
          <w:sz w:val="28"/>
          <w:szCs w:val="28"/>
        </w:rPr>
        <w:t>бщие положения о проведении мероприятия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1.1. Цели и задачи Турнира: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 -  привлечения ветеранов тенниса к активному, здоровому образу жизни, 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-  популяризации тенниса и его дальнейшего массового развития,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- повышения  мастерства спортсменов –любителей  тенниса и расширения  связей.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 xml:space="preserve">Турниру присваивается </w:t>
      </w:r>
      <w:r w:rsidR="00896F64">
        <w:rPr>
          <w:rFonts w:ascii="Times New Roman" w:hAnsi="Times New Roman"/>
          <w:color w:val="0D0D0D"/>
          <w:sz w:val="28"/>
          <w:szCs w:val="28"/>
        </w:rPr>
        <w:t>2</w:t>
      </w:r>
      <w:r>
        <w:rPr>
          <w:rFonts w:ascii="Times New Roman" w:hAnsi="Times New Roman"/>
          <w:color w:val="0D0D0D"/>
          <w:sz w:val="28"/>
          <w:szCs w:val="28"/>
        </w:rPr>
        <w:t>-ая категория в системе «</w:t>
      </w:r>
      <w:proofErr w:type="spellStart"/>
      <w:r>
        <w:rPr>
          <w:rFonts w:ascii="Times New Roman" w:hAnsi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hAnsi="Times New Roman"/>
          <w:color w:val="0D0D0D"/>
          <w:sz w:val="28"/>
          <w:szCs w:val="28"/>
        </w:rPr>
        <w:t>».</w:t>
      </w:r>
    </w:p>
    <w:p w:rsidR="00DE171B" w:rsidRDefault="00556CAC">
      <w:pPr>
        <w:shd w:val="clear" w:color="auto" w:fill="FFFFFF"/>
        <w:spacing w:after="0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Непосредственное проведение соревнований возлагается на Директора   и Главного судью Турнира. </w:t>
      </w:r>
    </w:p>
    <w:p w:rsidR="00DE171B" w:rsidRDefault="00556CAC">
      <w:r>
        <w:rPr>
          <w:rFonts w:ascii="Times New Roman" w:hAnsi="Times New Roman"/>
          <w:color w:val="000000"/>
          <w:sz w:val="28"/>
          <w:szCs w:val="28"/>
        </w:rPr>
        <w:t xml:space="preserve">Директор Турнира -  </w:t>
      </w:r>
      <w:r>
        <w:rPr>
          <w:rFonts w:ascii="Times New Roman" w:hAnsi="Times New Roman"/>
          <w:sz w:val="28"/>
          <w:szCs w:val="28"/>
        </w:rPr>
        <w:t>Пикалов Ф.Ю. тел.8-9142089279</w:t>
      </w:r>
    </w:p>
    <w:p w:rsidR="00DE171B" w:rsidRDefault="00556CAC">
      <w:pPr>
        <w:shd w:val="clear" w:color="auto" w:fill="FFFFFF"/>
        <w:spacing w:after="0" w:line="240" w:lineRule="auto"/>
        <w:ind w:firstLine="5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Главный судья –  Щуров Константин Юрьевич</w:t>
      </w:r>
    </w:p>
    <w:p w:rsidR="00DE171B" w:rsidRDefault="00556C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тел.8-902-883-32-41,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shurov</w:t>
      </w:r>
      <w:proofErr w:type="spellEnd"/>
      <w:r>
        <w:rPr>
          <w:rFonts w:ascii="Times New Roman" w:hAnsi="Times New Roman"/>
          <w:sz w:val="28"/>
          <w:szCs w:val="28"/>
        </w:rPr>
        <w:t>99@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DE171B" w:rsidRDefault="00556C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секретарь – </w:t>
      </w:r>
      <w:proofErr w:type="spellStart"/>
      <w:r>
        <w:rPr>
          <w:rFonts w:ascii="Times New Roman" w:hAnsi="Times New Roman"/>
          <w:sz w:val="28"/>
          <w:szCs w:val="28"/>
        </w:rPr>
        <w:t>Мищук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Олеговна, тел. 89257337141</w:t>
      </w:r>
    </w:p>
    <w:p w:rsidR="00DE171B" w:rsidRDefault="00DE171B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DE171B" w:rsidRDefault="00556CAC">
      <w:p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color w:val="0D0D0D"/>
          <w:sz w:val="28"/>
          <w:szCs w:val="28"/>
        </w:rPr>
        <w:lastRenderedPageBreak/>
        <w:t>2.  Место и сроки проведения.</w:t>
      </w:r>
    </w:p>
    <w:p w:rsidR="00DE171B" w:rsidRDefault="00556CAC">
      <w:pPr>
        <w:shd w:val="clear" w:color="auto" w:fill="FFFFFF"/>
        <w:spacing w:after="0" w:line="240" w:lineRule="auto"/>
        <w:ind w:firstLineChars="250"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ШАХОВСКОГО ТЕННИСНОГО ЦЕНТРА по адресу: </w:t>
      </w:r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 xml:space="preserve">Московская область, </w:t>
      </w:r>
      <w:proofErr w:type="spellStart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 xml:space="preserve"> Шаховская, ул. </w:t>
      </w:r>
      <w:proofErr w:type="spellStart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Базаева</w:t>
      </w:r>
      <w:proofErr w:type="spellEnd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, д. 15.</w:t>
      </w:r>
    </w:p>
    <w:p w:rsidR="00DE171B" w:rsidRDefault="00A34A23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20 по 24</w:t>
      </w:r>
      <w:r w:rsidR="00896F64">
        <w:rPr>
          <w:rFonts w:ascii="Times New Roman" w:hAnsi="Times New Roman"/>
          <w:sz w:val="28"/>
          <w:szCs w:val="28"/>
        </w:rPr>
        <w:t xml:space="preserve">  марта 2026</w:t>
      </w:r>
      <w:r w:rsidR="00556CAC">
        <w:rPr>
          <w:rFonts w:ascii="Times New Roman" w:hAnsi="Times New Roman"/>
          <w:sz w:val="28"/>
          <w:szCs w:val="28"/>
        </w:rPr>
        <w:t xml:space="preserve"> года.</w:t>
      </w:r>
    </w:p>
    <w:p w:rsidR="00DE171B" w:rsidRDefault="00556CAC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D0D0D"/>
          <w:sz w:val="28"/>
          <w:szCs w:val="28"/>
        </w:rPr>
        <w:t xml:space="preserve">Требования к участникам </w:t>
      </w:r>
      <w:proofErr w:type="spellStart"/>
      <w:r>
        <w:rPr>
          <w:rFonts w:ascii="Times New Roman" w:hAnsi="Times New Roman"/>
          <w:b/>
          <w:color w:val="0D0D0D"/>
          <w:sz w:val="28"/>
          <w:szCs w:val="28"/>
        </w:rPr>
        <w:t>соревнованияи</w:t>
      </w:r>
      <w:proofErr w:type="spellEnd"/>
      <w:r>
        <w:rPr>
          <w:rFonts w:ascii="Times New Roman" w:hAnsi="Times New Roman"/>
          <w:b/>
          <w:color w:val="0D0D0D"/>
          <w:sz w:val="28"/>
          <w:szCs w:val="28"/>
        </w:rPr>
        <w:t xml:space="preserve"> условия их допуск</w:t>
      </w:r>
    </w:p>
    <w:p w:rsidR="00896F64" w:rsidRPr="00896F64" w:rsidRDefault="00896F64" w:rsidP="00896F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К </w:t>
      </w:r>
      <w:r w:rsidRPr="00896F64">
        <w:rPr>
          <w:rFonts w:ascii="Times New Roman" w:hAnsi="Times New Roman"/>
          <w:color w:val="000000"/>
          <w:sz w:val="28"/>
          <w:szCs w:val="28"/>
        </w:rPr>
        <w:t>участию в соревновании до</w:t>
      </w:r>
      <w:r>
        <w:rPr>
          <w:rFonts w:ascii="Times New Roman" w:hAnsi="Times New Roman"/>
          <w:color w:val="000000"/>
          <w:sz w:val="28"/>
          <w:szCs w:val="28"/>
        </w:rPr>
        <w:t>пускаются игроки, которым в 2026</w:t>
      </w:r>
      <w:r w:rsidRPr="00896F64">
        <w:rPr>
          <w:rFonts w:ascii="Times New Roman" w:hAnsi="Times New Roman"/>
          <w:color w:val="000000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:rsidR="00896F64" w:rsidRPr="00896F64" w:rsidRDefault="00896F64" w:rsidP="00896F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:rsidR="00896F64" w:rsidRPr="00896F64" w:rsidRDefault="00896F64" w:rsidP="00896F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- одиночный разряд - М30+, М40+, М50+, М60+, Ж30+, Ж40+; Ж50+</w:t>
      </w:r>
    </w:p>
    <w:p w:rsidR="00896F64" w:rsidRPr="00896F64" w:rsidRDefault="00896F64" w:rsidP="00896F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 xml:space="preserve">- парный разряд - ММ30+, ММ50+, ЖЖ30+; </w:t>
      </w:r>
    </w:p>
    <w:p w:rsidR="00896F64" w:rsidRPr="00896F64" w:rsidRDefault="00896F64" w:rsidP="00896F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- микст МЖ30+, МЖ50+</w:t>
      </w:r>
    </w:p>
    <w:p w:rsidR="00896F64" w:rsidRPr="00896F64" w:rsidRDefault="00896F64" w:rsidP="00896F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Максимальное число заявленных участников в каждой возрастной группе одиночного разряда - 16. Минимальное количество игроков для мужчин  возрастных групп 30+…60+ - 6, для женщин – 4.  Минимальное количество пар во всех парных разрядах и миксте – 4.</w:t>
      </w:r>
    </w:p>
    <w:p w:rsidR="00DE171B" w:rsidRDefault="00896F64" w:rsidP="00896F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В случае недобора участников в какой-либо возрастной группе, она объединяется с соседней, более молодой по возрасту.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3.4. Все игроки во время матчей, а также в любое время, находясь в месте проведения турнира обязаны:</w:t>
      </w:r>
    </w:p>
    <w:p w:rsidR="00DE171B" w:rsidRDefault="00556CAC">
      <w:pPr>
        <w:numPr>
          <w:ilvl w:val="0"/>
          <w:numId w:val="2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соблюдать Кодекс поведения игрока, знать и выполнять Правила игры и Положения о данном турнире;</w:t>
      </w:r>
    </w:p>
    <w:p w:rsidR="00DE171B" w:rsidRDefault="00556CAC">
      <w:pPr>
        <w:numPr>
          <w:ilvl w:val="0"/>
          <w:numId w:val="2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DE171B" w:rsidRDefault="00556CAC">
      <w:pPr>
        <w:numPr>
          <w:ilvl w:val="0"/>
          <w:numId w:val="2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знать и строго соблюдать Правила судейства в матчах, проводимых без судьи на вышке.</w:t>
      </w:r>
    </w:p>
    <w:p w:rsidR="00DE171B" w:rsidRDefault="00556CAC">
      <w:pPr>
        <w:shd w:val="clear" w:color="auto" w:fill="FFFFFF"/>
        <w:spacing w:after="0" w:line="240" w:lineRule="auto"/>
        <w:ind w:left="94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  <w:r>
        <w:rPr>
          <w:rFonts w:ascii="Times New Roman" w:hAnsi="Times New Roman"/>
          <w:color w:val="0D0D0D"/>
          <w:sz w:val="28"/>
          <w:szCs w:val="28"/>
        </w:rPr>
        <w:t> </w:t>
      </w:r>
    </w:p>
    <w:p w:rsidR="00DE171B" w:rsidRDefault="00556CAC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4. Программа и регламент проведения соревнования.</w:t>
      </w:r>
      <w:r>
        <w:rPr>
          <w:rFonts w:ascii="Times New Roman" w:hAnsi="Times New Roman"/>
          <w:color w:val="000000"/>
          <w:sz w:val="28"/>
          <w:szCs w:val="28"/>
        </w:rPr>
        <w:br/>
      </w:r>
    </w:p>
    <w:p w:rsidR="00896F64" w:rsidRPr="00896F64" w:rsidRDefault="00556CAC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34A23">
        <w:rPr>
          <w:rFonts w:ascii="Times New Roman" w:hAnsi="Times New Roman"/>
          <w:color w:val="000000"/>
          <w:sz w:val="28"/>
          <w:szCs w:val="28"/>
        </w:rPr>
        <w:t>Жеребьевка: 18</w:t>
      </w:r>
      <w:r w:rsidR="00502CF3">
        <w:rPr>
          <w:rFonts w:ascii="Times New Roman" w:hAnsi="Times New Roman"/>
          <w:color w:val="000000"/>
          <w:sz w:val="28"/>
          <w:szCs w:val="28"/>
        </w:rPr>
        <w:t xml:space="preserve"> марта 2026</w:t>
      </w:r>
      <w:r w:rsidR="00896F64" w:rsidRPr="00896F64">
        <w:rPr>
          <w:rFonts w:ascii="Times New Roman" w:hAnsi="Times New Roman"/>
          <w:color w:val="000000"/>
          <w:sz w:val="28"/>
          <w:szCs w:val="28"/>
        </w:rPr>
        <w:t>г. в 16-00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 xml:space="preserve">Последний срок подачи заявок для </w:t>
      </w:r>
      <w:r w:rsidR="00A34A23">
        <w:rPr>
          <w:rFonts w:ascii="Times New Roman" w:hAnsi="Times New Roman"/>
          <w:color w:val="000000"/>
          <w:sz w:val="28"/>
          <w:szCs w:val="28"/>
        </w:rPr>
        <w:t>всех участников – 14-00 часов 18</w:t>
      </w:r>
      <w:r w:rsidR="00502CF3">
        <w:rPr>
          <w:rFonts w:ascii="Times New Roman" w:hAnsi="Times New Roman"/>
          <w:color w:val="000000"/>
          <w:sz w:val="28"/>
          <w:szCs w:val="28"/>
        </w:rPr>
        <w:t xml:space="preserve"> марта</w:t>
      </w:r>
      <w:r w:rsidRPr="00896F6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96F64" w:rsidRPr="00896F64" w:rsidRDefault="00502CF3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2026</w:t>
      </w:r>
      <w:r w:rsidR="00896F64" w:rsidRPr="00896F64">
        <w:rPr>
          <w:rFonts w:ascii="Times New Roman" w:hAnsi="Times New Roman"/>
          <w:color w:val="000000"/>
          <w:sz w:val="28"/>
          <w:szCs w:val="28"/>
        </w:rPr>
        <w:t xml:space="preserve"> года</w:t>
      </w:r>
    </w:p>
    <w:p w:rsidR="00896F64" w:rsidRPr="00896F64" w:rsidRDefault="00A34A23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Начало одиночного турнира: 20</w:t>
      </w:r>
      <w:r w:rsidR="00502CF3">
        <w:rPr>
          <w:rFonts w:ascii="Times New Roman" w:hAnsi="Times New Roman"/>
          <w:color w:val="000000"/>
          <w:sz w:val="28"/>
          <w:szCs w:val="28"/>
        </w:rPr>
        <w:t>.03.2026</w:t>
      </w:r>
      <w:r w:rsidR="00896F64" w:rsidRPr="00896F64">
        <w:rPr>
          <w:rFonts w:ascii="Times New Roman" w:hAnsi="Times New Roman"/>
          <w:color w:val="000000"/>
          <w:sz w:val="28"/>
          <w:szCs w:val="28"/>
        </w:rPr>
        <w:t xml:space="preserve"> в 10-00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Время проведения матчей турнира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С 10-00 до 22-00 ежедневно. СОГЛАСНО РАСПИСАНИЮ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Заявки на участие в парном разряде во всех возрастных групп</w:t>
      </w:r>
      <w:r w:rsidR="00A34A23">
        <w:rPr>
          <w:rFonts w:ascii="Times New Roman" w:hAnsi="Times New Roman"/>
          <w:color w:val="000000"/>
          <w:sz w:val="28"/>
          <w:szCs w:val="28"/>
        </w:rPr>
        <w:t>ах подаются в ГСК до 13 часов 21</w:t>
      </w:r>
      <w:r w:rsidR="00502CF3">
        <w:rPr>
          <w:rFonts w:ascii="Times New Roman" w:hAnsi="Times New Roman"/>
          <w:color w:val="000000"/>
          <w:sz w:val="28"/>
          <w:szCs w:val="28"/>
        </w:rPr>
        <w:t xml:space="preserve"> марта  2026</w:t>
      </w:r>
      <w:r w:rsidRPr="00896F64">
        <w:rPr>
          <w:rFonts w:ascii="Times New Roman" w:hAnsi="Times New Roman"/>
          <w:color w:val="000000"/>
          <w:sz w:val="28"/>
          <w:szCs w:val="28"/>
        </w:rPr>
        <w:t xml:space="preserve"> год.  Начало </w:t>
      </w:r>
      <w:r w:rsidR="00A34A23">
        <w:rPr>
          <w:rFonts w:ascii="Times New Roman" w:hAnsi="Times New Roman"/>
          <w:color w:val="000000"/>
          <w:sz w:val="28"/>
          <w:szCs w:val="28"/>
        </w:rPr>
        <w:t>игр в парных разрядах  22</w:t>
      </w:r>
      <w:r w:rsidR="00502CF3">
        <w:rPr>
          <w:rFonts w:ascii="Times New Roman" w:hAnsi="Times New Roman"/>
          <w:color w:val="000000"/>
          <w:sz w:val="28"/>
          <w:szCs w:val="28"/>
        </w:rPr>
        <w:t xml:space="preserve"> марта</w:t>
      </w:r>
      <w:r w:rsidRPr="00896F64">
        <w:rPr>
          <w:rFonts w:ascii="Times New Roman" w:hAnsi="Times New Roman"/>
          <w:color w:val="000000"/>
          <w:sz w:val="28"/>
          <w:szCs w:val="28"/>
        </w:rPr>
        <w:t xml:space="preserve"> после жеребьевки и окончания игр в одиночном разряде согласно дополнительному расписанию.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системе с розыгрышем третьего места.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 w:rsidRPr="00896F64">
        <w:rPr>
          <w:rFonts w:ascii="Times New Roman" w:hAnsi="Times New Roman"/>
          <w:color w:val="000000"/>
          <w:sz w:val="28"/>
          <w:szCs w:val="28"/>
        </w:rPr>
        <w:t>супертайбрейк</w:t>
      </w:r>
      <w:proofErr w:type="spellEnd"/>
      <w:r w:rsidRPr="00896F64">
        <w:rPr>
          <w:rFonts w:ascii="Times New Roman" w:hAnsi="Times New Roman"/>
          <w:color w:val="000000"/>
          <w:sz w:val="28"/>
          <w:szCs w:val="28"/>
        </w:rPr>
        <w:t xml:space="preserve"> до 10 очков.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lastRenderedPageBreak/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896F64">
        <w:rPr>
          <w:rFonts w:ascii="Times New Roman" w:hAnsi="Times New Roman"/>
          <w:color w:val="000000"/>
          <w:sz w:val="28"/>
          <w:szCs w:val="28"/>
        </w:rPr>
        <w:t>Вет-Тура</w:t>
      </w:r>
      <w:proofErr w:type="spellEnd"/>
      <w:r w:rsidRPr="00896F64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896F64" w:rsidRPr="00896F64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Жеребьевка игроков,  включенных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:rsidR="00A34A23" w:rsidRDefault="00896F64" w:rsidP="00896F6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96F64">
        <w:rPr>
          <w:rFonts w:ascii="Times New Roman" w:hAnsi="Times New Roman"/>
          <w:color w:val="000000"/>
          <w:sz w:val="28"/>
          <w:szCs w:val="28"/>
        </w:rPr>
        <w:t>Главная судейская коллегия имеет право изменить регламент проведения  соревнования в случае возникновения чрезвычайных обстоятельств.</w:t>
      </w:r>
    </w:p>
    <w:p w:rsidR="00DE171B" w:rsidRDefault="00556CAC" w:rsidP="00896F6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обеспечение.</w:t>
      </w:r>
    </w:p>
    <w:p w:rsidR="00DE171B" w:rsidRDefault="00502CF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4</w:t>
      </w:r>
      <w:r w:rsidR="00556CAC">
        <w:rPr>
          <w:rFonts w:ascii="Times New Roman" w:hAnsi="Times New Roman"/>
          <w:sz w:val="28"/>
          <w:szCs w:val="28"/>
        </w:rPr>
        <w:t xml:space="preserve"> кортах с покрытием </w:t>
      </w:r>
      <w:proofErr w:type="spellStart"/>
      <w:r w:rsidR="00556CAC">
        <w:rPr>
          <w:rFonts w:ascii="Times New Roman" w:hAnsi="Times New Roman"/>
          <w:sz w:val="28"/>
          <w:szCs w:val="28"/>
        </w:rPr>
        <w:t>хард</w:t>
      </w:r>
      <w:proofErr w:type="spellEnd"/>
      <w:r w:rsidR="00556CAC">
        <w:rPr>
          <w:rFonts w:ascii="Times New Roman" w:hAnsi="Times New Roman"/>
          <w:sz w:val="28"/>
          <w:szCs w:val="28"/>
        </w:rPr>
        <w:t>.</w:t>
      </w:r>
    </w:p>
    <w:p w:rsidR="00DE171B" w:rsidRDefault="00556CAC">
      <w:pPr>
        <w:ind w:left="-150" w:right="-30"/>
        <w:jc w:val="both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 w:rsidR="00CB1EC0"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</w:instrText>
      </w:r>
      <w:r w:rsidR="00CB1EC0">
        <w:rPr>
          <w:rFonts w:ascii="Times New Roman" w:hAnsi="Times New Roman"/>
        </w:rPr>
        <w:fldChar w:fldCharType="separate"/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(Петр 1</w:t>
      </w:r>
      <w:r>
        <w:rPr>
          <w:rFonts w:ascii="Times New Roman" w:hAnsi="Times New Roman"/>
          <w:b/>
          <w:bCs/>
          <w:sz w:val="28"/>
          <w:szCs w:val="28"/>
        </w:rPr>
        <w:t>) (могут измениться)</w:t>
      </w:r>
    </w:p>
    <w:p w:rsidR="00DE171B" w:rsidRDefault="00CB1E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fldChar w:fldCharType="end"/>
      </w:r>
      <w:r w:rsidR="00556CAC"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новые.</w:t>
      </w:r>
    </w:p>
    <w:p w:rsidR="00DE171B" w:rsidRDefault="00556C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Полуфинальные и финальные матчи обслуживаются судьями на вышке, остальные матчи судятся самими участниками. </w:t>
      </w:r>
    </w:p>
    <w:p w:rsidR="00DE171B" w:rsidRDefault="00556CA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6. Обеспечение безопасности участников и зрителей.</w:t>
      </w:r>
    </w:p>
    <w:p w:rsidR="00DE171B" w:rsidRDefault="00556CAC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E171B" w:rsidRDefault="00556C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6.2. </w:t>
      </w:r>
      <w:r>
        <w:rPr>
          <w:rFonts w:ascii="Times New Roman" w:hAnsi="Times New Roman"/>
          <w:sz w:val="28"/>
          <w:szCs w:val="28"/>
        </w:rPr>
        <w:t>Первая медицинская помощь в случае необходимости оказывается врачом турнира.</w:t>
      </w:r>
    </w:p>
    <w:p w:rsidR="00DE171B" w:rsidRDefault="00556C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DE171B" w:rsidRDefault="00556CAC">
      <w:pPr>
        <w:pStyle w:val="a7"/>
        <w:ind w:firstLineChars="250"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DE171B" w:rsidRDefault="00556C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DE171B" w:rsidRDefault="00556CA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:rsidR="00DE171B" w:rsidRDefault="00556CAC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и призеры турнира в каждой возрастной группе в одиночных и парных разрядах награждаются памятными призами, кубками и грамотами,  призами от партнеров турнира..</w:t>
      </w:r>
    </w:p>
    <w:p w:rsidR="00DE171B" w:rsidRDefault="00556CA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в одиночном разряде награждаются специальными призами. </w:t>
      </w:r>
    </w:p>
    <w:p w:rsidR="00DE171B" w:rsidRDefault="00DE171B">
      <w:pPr>
        <w:pStyle w:val="a7"/>
        <w:rPr>
          <w:rFonts w:ascii="Times New Roman" w:hAnsi="Times New Roman"/>
          <w:sz w:val="28"/>
          <w:szCs w:val="28"/>
        </w:rPr>
      </w:pPr>
    </w:p>
    <w:p w:rsidR="00DE171B" w:rsidRDefault="00556CA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:rsidR="00502CF3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тел. 8-902-883-32-41, </w:t>
      </w:r>
      <w:proofErr w:type="spellStart"/>
      <w:r>
        <w:rPr>
          <w:rFonts w:ascii="Times New Roman" w:hAnsi="Times New Roman"/>
          <w:sz w:val="28"/>
          <w:szCs w:val="28"/>
        </w:rPr>
        <w:t>е-mail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hyperlink r:id="rId7" w:history="1">
        <w:r>
          <w:rPr>
            <w:rStyle w:val="15"/>
            <w:rFonts w:ascii="Times New Roman" w:hAnsi="Times New Roman"/>
          </w:rPr>
          <w:t>shurov99@mail.ru</w:t>
        </w:r>
      </w:hyperlink>
      <w:r>
        <w:rPr>
          <w:rStyle w:val="15"/>
          <w:rFonts w:ascii="Times New Roman" w:hAnsi="Times New Roman"/>
        </w:rPr>
        <w:t>.</w:t>
      </w:r>
      <w:r>
        <w:rPr>
          <w:rFonts w:ascii="Times New Roman" w:hAnsi="Times New Roman"/>
          <w:sz w:val="28"/>
          <w:szCs w:val="28"/>
        </w:rPr>
        <w:t xml:space="preserve">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главному судье турнира  </w:t>
      </w:r>
      <w:proofErr w:type="spellStart"/>
      <w:r>
        <w:rPr>
          <w:rFonts w:ascii="Times New Roman" w:hAnsi="Times New Roman"/>
          <w:sz w:val="28"/>
          <w:szCs w:val="28"/>
        </w:rPr>
        <w:t>Щурову</w:t>
      </w:r>
      <w:proofErr w:type="spellEnd"/>
      <w:r>
        <w:rPr>
          <w:rFonts w:ascii="Times New Roman" w:hAnsi="Times New Roman"/>
          <w:sz w:val="28"/>
          <w:szCs w:val="28"/>
        </w:rPr>
        <w:t xml:space="preserve"> Константину Юрьевичу  на карту </w:t>
      </w:r>
      <w:proofErr w:type="spellStart"/>
      <w:r>
        <w:rPr>
          <w:rFonts w:ascii="Times New Roman" w:hAnsi="Times New Roman"/>
          <w:sz w:val="28"/>
          <w:szCs w:val="28"/>
        </w:rPr>
        <w:t>Сбера</w:t>
      </w:r>
      <w:proofErr w:type="spellEnd"/>
      <w:r>
        <w:rPr>
          <w:rFonts w:ascii="Times New Roman" w:hAnsi="Times New Roman"/>
          <w:sz w:val="28"/>
          <w:szCs w:val="28"/>
        </w:rPr>
        <w:t xml:space="preserve">, привязанную к тел. 8-902-883-32-41 до этого времени.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</w:p>
    <w:p w:rsidR="00502CF3" w:rsidRDefault="00502CF3">
      <w:pPr>
        <w:spacing w:after="0" w:line="240" w:lineRule="auto"/>
        <w:jc w:val="both"/>
        <w:rPr>
          <w:b/>
        </w:rPr>
      </w:pPr>
    </w:p>
    <w:p w:rsidR="00DE171B" w:rsidRDefault="00556CA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:rsidR="00DE171B" w:rsidRDefault="00556CAC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Стартовый взнос с каждого участника турнира в одиночном разряде составляет: </w:t>
      </w:r>
      <w:r w:rsidR="00502CF3">
        <w:rPr>
          <w:rFonts w:ascii="Times New Roman" w:hAnsi="Times New Roman"/>
          <w:color w:val="000000"/>
          <w:sz w:val="28"/>
          <w:szCs w:val="28"/>
        </w:rPr>
        <w:t>35</w:t>
      </w:r>
      <w:r w:rsidRPr="00556CAC">
        <w:rPr>
          <w:rFonts w:ascii="Times New Roman" w:hAnsi="Times New Roman"/>
          <w:color w:val="000000"/>
          <w:sz w:val="28"/>
          <w:szCs w:val="28"/>
        </w:rPr>
        <w:t>0</w:t>
      </w:r>
      <w:r w:rsidR="003109D8">
        <w:rPr>
          <w:rFonts w:ascii="Times New Roman" w:hAnsi="Times New Roman"/>
          <w:color w:val="000000"/>
          <w:sz w:val="28"/>
          <w:szCs w:val="28"/>
        </w:rPr>
        <w:t>0 рублей, 25</w:t>
      </w:r>
      <w:r>
        <w:rPr>
          <w:rFonts w:ascii="Times New Roman" w:hAnsi="Times New Roman"/>
          <w:color w:val="000000"/>
          <w:sz w:val="28"/>
          <w:szCs w:val="28"/>
        </w:rPr>
        <w:t>00 рублей с участника в парном и смешанном  разрядах. Участники старше 65 лет у мужчин и 60 лет у женщин оплачивают 50% от стартовых взносов.</w:t>
      </w:r>
    </w:p>
    <w:p w:rsidR="00DE171B" w:rsidRDefault="00556CAC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 Расходы по проезду к месту соревнований и обратно, проживанию и питанию несут участники или командирующие их организации. Организаторы соревнований несут расходы: по аренде спортивных сооружений, зарплате обслуживающего персонала и судейской коллегии, по приобретению мячей, кубков, медалей и грамот, обеспечению участников питьевой водой во время соревнований.</w:t>
      </w:r>
    </w:p>
    <w:p w:rsidR="00DE171B" w:rsidRDefault="00556CAC">
      <w:pPr>
        <w:numPr>
          <w:ilvl w:val="0"/>
          <w:numId w:val="3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</w:t>
      </w:r>
      <w:proofErr w:type="spellStart"/>
      <w:r>
        <w:rPr>
          <w:rFonts w:ascii="Times New Roman" w:hAnsi="Times New Roman"/>
          <w:sz w:val="28"/>
          <w:szCs w:val="28"/>
        </w:rPr>
        <w:t>п.г.т.Шаховская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E171B" w:rsidRDefault="00556C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Отели </w:t>
      </w:r>
      <w:proofErr w:type="spellStart"/>
      <w:r>
        <w:rPr>
          <w:rFonts w:ascii="Times New Roman" w:hAnsi="Times New Roman"/>
          <w:b/>
          <w:sz w:val="28"/>
          <w:szCs w:val="28"/>
        </w:rPr>
        <w:t>рп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Шаховская</w:t>
      </w:r>
    </w:p>
    <w:p w:rsidR="00DE171B" w:rsidRDefault="00556C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Экоферма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Елизарово</w:t>
      </w:r>
    </w:p>
    <w:p w:rsidR="00DE171B" w:rsidRDefault="00556C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Отель Середа </w:t>
      </w:r>
    </w:p>
    <w:p w:rsidR="00DE171B" w:rsidRDefault="00556C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Отель </w:t>
      </w:r>
      <w:proofErr w:type="spellStart"/>
      <w:r>
        <w:rPr>
          <w:rFonts w:ascii="Times New Roman" w:hAnsi="Times New Roman"/>
          <w:b/>
          <w:sz w:val="28"/>
          <w:szCs w:val="28"/>
        </w:rPr>
        <w:t>Игуасу</w:t>
      </w:r>
      <w:proofErr w:type="spellEnd"/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З А Я В К А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 xml:space="preserve">на  участие в </w:t>
      </w:r>
      <w:r>
        <w:rPr>
          <w:b/>
          <w:bCs/>
          <w:sz w:val="28"/>
          <w:szCs w:val="28"/>
        </w:rPr>
        <w:t xml:space="preserve">Зимнем </w:t>
      </w:r>
      <w:proofErr w:type="spellStart"/>
      <w:r>
        <w:rPr>
          <w:b/>
          <w:bCs/>
          <w:sz w:val="28"/>
          <w:szCs w:val="28"/>
        </w:rPr>
        <w:t>первенствеМосковской</w:t>
      </w:r>
      <w:proofErr w:type="spellEnd"/>
      <w:r>
        <w:rPr>
          <w:b/>
          <w:bCs/>
          <w:sz w:val="28"/>
          <w:szCs w:val="28"/>
        </w:rPr>
        <w:t xml:space="preserve"> области </w:t>
      </w:r>
    </w:p>
    <w:p w:rsidR="00DE171B" w:rsidRPr="00502CF3" w:rsidRDefault="00556CAC" w:rsidP="00502CF3">
      <w:pPr>
        <w:pStyle w:val="Default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по теннису среди ветеранов</w:t>
      </w:r>
      <w:r w:rsidR="00502CF3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в системе Российского ветеранского теннисного тура,</w:t>
      </w:r>
      <w:r>
        <w:rPr>
          <w:sz w:val="28"/>
          <w:szCs w:val="28"/>
        </w:rPr>
        <w:br/>
      </w:r>
      <w:r w:rsidR="00A34A23">
        <w:rPr>
          <w:b/>
          <w:sz w:val="28"/>
          <w:szCs w:val="28"/>
        </w:rPr>
        <w:t>     20.03.-24</w:t>
      </w:r>
      <w:bookmarkStart w:id="0" w:name="_GoBack"/>
      <w:bookmarkEnd w:id="0"/>
      <w:r w:rsidR="00502CF3">
        <w:rPr>
          <w:b/>
          <w:sz w:val="28"/>
          <w:szCs w:val="28"/>
        </w:rPr>
        <w:t>.03. 2026</w:t>
      </w:r>
      <w:r>
        <w:rPr>
          <w:b/>
          <w:sz w:val="28"/>
          <w:szCs w:val="28"/>
        </w:rPr>
        <w:t xml:space="preserve"> года</w:t>
      </w:r>
    </w:p>
    <w:p w:rsidR="00DE171B" w:rsidRDefault="00DE171B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/>
      </w:tblPr>
      <w:tblGrid>
        <w:gridCol w:w="1364"/>
        <w:gridCol w:w="2158"/>
        <w:gridCol w:w="1273"/>
        <w:gridCol w:w="1130"/>
        <w:gridCol w:w="1976"/>
        <w:gridCol w:w="1414"/>
      </w:tblGrid>
      <w:tr w:rsidR="00DE171B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DE171B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DE171B" w:rsidRDefault="00DE171B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DE171B" w:rsidSect="00CB1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9524B7F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>
    <w:nsid w:val="00000002"/>
    <w:multiLevelType w:val="multilevel"/>
    <w:tmpl w:val="2C154B1B"/>
    <w:lvl w:ilvl="0">
      <w:start w:val="3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170" w:hanging="360"/>
      </w:pPr>
    </w:lvl>
    <w:lvl w:ilvl="2">
      <w:start w:val="1"/>
      <w:numFmt w:val="decimal"/>
      <w:lvlText w:val="%3."/>
      <w:lvlJc w:val="left"/>
      <w:pPr>
        <w:ind w:left="1890" w:hanging="36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decimal"/>
      <w:lvlText w:val="%5."/>
      <w:lvlJc w:val="left"/>
      <w:pPr>
        <w:ind w:left="3330" w:hanging="360"/>
      </w:pPr>
    </w:lvl>
    <w:lvl w:ilvl="5">
      <w:start w:val="1"/>
      <w:numFmt w:val="decimal"/>
      <w:lvlText w:val="%6."/>
      <w:lvlJc w:val="left"/>
      <w:pPr>
        <w:ind w:left="4050" w:hanging="36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decimal"/>
      <w:lvlText w:val="%8."/>
      <w:lvlJc w:val="left"/>
      <w:pPr>
        <w:ind w:left="5490" w:hanging="360"/>
      </w:pPr>
    </w:lvl>
    <w:lvl w:ilvl="8">
      <w:start w:val="1"/>
      <w:numFmt w:val="decimal"/>
      <w:lvlText w:val="%9."/>
      <w:lvlJc w:val="left"/>
      <w:pPr>
        <w:ind w:left="6210" w:hanging="360"/>
      </w:pPr>
    </w:lvl>
  </w:abstractNum>
  <w:abstractNum w:abstractNumId="2">
    <w:nsid w:val="70873279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noPunctuationKerning/>
  <w:characterSpacingControl w:val="doNotCompress"/>
  <w:compat>
    <w:doNotExpandShiftReturn/>
    <w:useFELayout/>
  </w:compat>
  <w:rsids>
    <w:rsidRoot w:val="00DE171B"/>
    <w:rsid w:val="003109D8"/>
    <w:rsid w:val="003D5056"/>
    <w:rsid w:val="00502CF3"/>
    <w:rsid w:val="00556CAC"/>
    <w:rsid w:val="00896F64"/>
    <w:rsid w:val="00A27734"/>
    <w:rsid w:val="00A34A23"/>
    <w:rsid w:val="00CB1EC0"/>
    <w:rsid w:val="00DE1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EC0"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B1EC0"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B1EC0"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sid w:val="00CB1EC0"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rsid w:val="00CB1EC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rsid w:val="00CB1EC0"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sid w:val="00CB1EC0"/>
    <w:rPr>
      <w:rFonts w:ascii="Calibri" w:hAnsi="Calibri" w:hint="default"/>
    </w:rPr>
  </w:style>
  <w:style w:type="character" w:customStyle="1" w:styleId="16">
    <w:name w:val="16"/>
    <w:basedOn w:val="a0"/>
    <w:qFormat/>
    <w:rsid w:val="00CB1EC0"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rsid w:val="00CB1EC0"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rsid w:val="00CB1EC0"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rsid w:val="00CB1EC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sid w:val="00CB1EC0"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  <w:qFormat/>
    <w:rsid w:val="00CB1EC0"/>
  </w:style>
  <w:style w:type="character" w:customStyle="1" w:styleId="a5">
    <w:name w:val="Текст выноски Знак"/>
    <w:basedOn w:val="a0"/>
    <w:link w:val="a4"/>
    <w:uiPriority w:val="99"/>
    <w:qFormat/>
    <w:rsid w:val="00CB1EC0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sid w:val="00CB1EC0"/>
    <w:rPr>
      <w:rFonts w:ascii="Cambria" w:eastAsia="SimSun" w:hAnsi="Cambria" w:cs="SimSun"/>
      <w:b/>
      <w:bCs/>
      <w:color w:val="365F91"/>
      <w:sz w:val="28"/>
      <w:szCs w:val="28"/>
    </w:rPr>
  </w:style>
  <w:style w:type="paragraph" w:customStyle="1" w:styleId="Default">
    <w:name w:val="Default"/>
    <w:rsid w:val="00CB1EC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  <w:qFormat/>
  </w:style>
  <w:style w:type="character" w:customStyle="1" w:styleId="a5">
    <w:name w:val="Текст выноски Знак"/>
    <w:basedOn w:val="a0"/>
    <w:link w:val="a4"/>
    <w:uiPriority w:val="99"/>
    <w:qFormat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Cambria" w:eastAsia="SimSun" w:hAnsi="Cambria" w:cs="SimSun"/>
      <w:b/>
      <w:bCs/>
      <w:color w:val="365F91"/>
      <w:sz w:val="28"/>
      <w:szCs w:val="28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hurov99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NUL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656AD-A24E-494F-BFC6-E7BF7E691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Petina</cp:lastModifiedBy>
  <cp:revision>2</cp:revision>
  <dcterms:created xsi:type="dcterms:W3CDTF">2026-02-17T14:23:00Z</dcterms:created>
  <dcterms:modified xsi:type="dcterms:W3CDTF">2026-02-17T14:23:00Z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61787712b6d343efbdc6cdd311eb7c8e</vt:lpwstr>
  </property>
</Properties>
</file>