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D13" w:rsidRPr="00ED6E33" w:rsidRDefault="00BD3D13" w:rsidP="00FB29A7">
      <w:pPr>
        <w:pStyle w:val="ab"/>
        <w:ind w:left="-567"/>
        <w:rPr>
          <w:rFonts w:ascii="Times New Roman" w:hAnsi="Times New Roman" w:cs="Times New Roman"/>
          <w:b/>
        </w:rPr>
      </w:pPr>
    </w:p>
    <w:tbl>
      <w:tblPr>
        <w:tblStyle w:val="ac"/>
        <w:tblW w:w="9952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1"/>
        <w:gridCol w:w="4961"/>
      </w:tblGrid>
      <w:tr w:rsidR="00ED6E33" w:rsidRPr="00C71338" w:rsidTr="00EE5599">
        <w:tc>
          <w:tcPr>
            <w:tcW w:w="4991" w:type="dxa"/>
          </w:tcPr>
          <w:p w:rsidR="00ED6E33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«УТВЕРЖДАЮ»</w:t>
            </w:r>
          </w:p>
          <w:p w:rsidR="00ED6E33" w:rsidRPr="00C71338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Министр физической культуры</w:t>
            </w:r>
          </w:p>
          <w:p w:rsidR="00ED6E33" w:rsidRPr="00C71338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и спорта Рязанской Области</w:t>
            </w:r>
          </w:p>
          <w:p w:rsidR="00ED6E33" w:rsidRDefault="00ED6E33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Pr="00C71338" w:rsidRDefault="00ED6E33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В.В.Фролов</w:t>
            </w:r>
          </w:p>
          <w:p w:rsidR="00ED6E33" w:rsidRDefault="00ED6E33" w:rsidP="00ED6E33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Default="00ED6E33" w:rsidP="00ED6E33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Pr="001B6AC0" w:rsidRDefault="00ED6E33" w:rsidP="00ED6E3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 w:rsidRPr="00ED6E33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="00495B55">
              <w:rPr>
                <w:rFonts w:ascii="Times New Roman" w:hAnsi="Times New Roman" w:cs="Times New Roman"/>
                <w:b/>
                <w:sz w:val="20"/>
                <w:szCs w:val="24"/>
              </w:rPr>
              <w:t>5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4961" w:type="dxa"/>
          </w:tcPr>
          <w:p w:rsidR="00ED6E33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«УТВЕРЖДАЮ»</w:t>
            </w:r>
          </w:p>
          <w:p w:rsidR="00ED6E33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E5599" w:rsidRDefault="00EE5599" w:rsidP="00EE5599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Вице-президент Федерации</w:t>
            </w:r>
          </w:p>
          <w:p w:rsidR="00EE5599" w:rsidRDefault="00EE5599" w:rsidP="00EE5599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тенниса России</w:t>
            </w:r>
          </w:p>
          <w:p w:rsidR="00EE5599" w:rsidRDefault="00EE5599" w:rsidP="00EE5599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E5599" w:rsidRPr="00C71338" w:rsidRDefault="00EE5599" w:rsidP="00EE5599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Pr="00C71338" w:rsidRDefault="00EE5599" w:rsidP="00EE5599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__________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Д.В. Вихарев</w:t>
            </w:r>
          </w:p>
          <w:p w:rsidR="00ED6E33" w:rsidRDefault="00ED6E33" w:rsidP="00ED6E33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Default="00ED6E33" w:rsidP="00ED6E33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Pr="00C71338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>2</w:t>
            </w:r>
            <w:r w:rsidR="00495B55">
              <w:rPr>
                <w:rFonts w:ascii="Times New Roman" w:hAnsi="Times New Roman" w:cs="Times New Roman"/>
                <w:b/>
                <w:sz w:val="20"/>
                <w:szCs w:val="24"/>
              </w:rPr>
              <w:t>5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</w:tr>
      <w:tr w:rsidR="00ED6E33" w:rsidRPr="00C71338" w:rsidTr="00EE5599">
        <w:tc>
          <w:tcPr>
            <w:tcW w:w="4991" w:type="dxa"/>
          </w:tcPr>
          <w:p w:rsidR="00ED6E33" w:rsidRPr="00C71338" w:rsidRDefault="00EE5599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«УТВЕРЖДАЮ»</w:t>
            </w:r>
          </w:p>
          <w:p w:rsidR="00ED6E33" w:rsidRPr="00C71338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Pr="00C71338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Президент</w:t>
            </w:r>
          </w:p>
          <w:p w:rsidR="00ED6E33" w:rsidRPr="00C71338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РОО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ФСО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«Федерация тенниса»</w:t>
            </w:r>
          </w:p>
          <w:p w:rsidR="00ED6E33" w:rsidRDefault="00ED6E33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А.А.Князев</w:t>
            </w:r>
          </w:p>
          <w:p w:rsidR="00ED6E33" w:rsidRDefault="00ED6E33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 w:rsidRPr="00A966D6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="00495B55">
              <w:rPr>
                <w:rFonts w:ascii="Times New Roman" w:hAnsi="Times New Roman" w:cs="Times New Roman"/>
                <w:b/>
                <w:sz w:val="20"/>
                <w:szCs w:val="24"/>
              </w:rPr>
              <w:t>5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  <w:p w:rsidR="00ED6E33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Pr="00FD59A5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961" w:type="dxa"/>
          </w:tcPr>
          <w:p w:rsidR="00ED6E33" w:rsidRPr="00C71338" w:rsidRDefault="00ED6E33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</w:tr>
    </w:tbl>
    <w:p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:rsidR="00BD3D13" w:rsidRPr="001339AC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BD3D13" w:rsidRPr="001339AC" w:rsidRDefault="00ED6E33" w:rsidP="00EE5599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>О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92F9A">
        <w:rPr>
          <w:rFonts w:ascii="Times New Roman" w:hAnsi="Times New Roman" w:cs="Times New Roman"/>
          <w:b/>
          <w:sz w:val="40"/>
          <w:szCs w:val="40"/>
        </w:rPr>
        <w:t>в</w:t>
      </w:r>
      <w:r>
        <w:rPr>
          <w:rFonts w:ascii="Times New Roman" w:hAnsi="Times New Roman" w:cs="Times New Roman"/>
          <w:b/>
          <w:sz w:val="40"/>
          <w:szCs w:val="40"/>
        </w:rPr>
        <w:t>сероссийских массовых соревнованиях</w:t>
      </w:r>
      <w:r w:rsidR="00A62678" w:rsidRPr="00A62678">
        <w:rPr>
          <w:rFonts w:ascii="Times New Roman" w:hAnsi="Times New Roman" w:cs="Times New Roman"/>
          <w:b/>
          <w:bCs/>
          <w:sz w:val="40"/>
          <w:szCs w:val="40"/>
        </w:rPr>
        <w:t> по теннису</w:t>
      </w:r>
      <w:r w:rsidR="00292F9A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495B55">
        <w:rPr>
          <w:rFonts w:ascii="Times New Roman" w:hAnsi="Times New Roman" w:cs="Times New Roman"/>
          <w:b/>
          <w:bCs/>
          <w:sz w:val="40"/>
          <w:szCs w:val="40"/>
        </w:rPr>
        <w:t>Летний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EE5599">
        <w:rPr>
          <w:rFonts w:ascii="Times New Roman" w:hAnsi="Times New Roman" w:cs="Times New Roman"/>
          <w:b/>
          <w:bCs/>
          <w:sz w:val="40"/>
          <w:szCs w:val="40"/>
        </w:rPr>
        <w:t>любительский чемпионат</w:t>
      </w:r>
      <w:r w:rsidR="00495B55">
        <w:rPr>
          <w:rFonts w:ascii="Times New Roman" w:hAnsi="Times New Roman" w:cs="Times New Roman"/>
          <w:b/>
          <w:bCs/>
          <w:sz w:val="40"/>
          <w:szCs w:val="40"/>
        </w:rPr>
        <w:t xml:space="preserve"> России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A705B5" w:rsidRPr="00D4727D">
        <w:rPr>
          <w:rFonts w:ascii="Times New Roman" w:hAnsi="Times New Roman" w:cs="Times New Roman"/>
          <w:b/>
          <w:sz w:val="40"/>
          <w:szCs w:val="40"/>
        </w:rPr>
        <w:t>202</w:t>
      </w:r>
      <w:r w:rsidR="00995967">
        <w:rPr>
          <w:rFonts w:ascii="Times New Roman" w:hAnsi="Times New Roman" w:cs="Times New Roman"/>
          <w:b/>
          <w:sz w:val="40"/>
          <w:szCs w:val="40"/>
        </w:rPr>
        <w:t>5</w:t>
      </w:r>
      <w:r w:rsidR="00BD3D13" w:rsidRPr="00D4727D">
        <w:rPr>
          <w:rFonts w:ascii="Times New Roman" w:hAnsi="Times New Roman" w:cs="Times New Roman"/>
          <w:b/>
          <w:sz w:val="40"/>
          <w:szCs w:val="40"/>
        </w:rPr>
        <w:t xml:space="preserve"> года</w:t>
      </w:r>
      <w:r>
        <w:rPr>
          <w:rFonts w:ascii="Times New Roman" w:hAnsi="Times New Roman" w:cs="Times New Roman"/>
          <w:b/>
          <w:sz w:val="40"/>
          <w:szCs w:val="40"/>
        </w:rPr>
        <w:t>»</w:t>
      </w:r>
      <w:r w:rsidR="00EE5599">
        <w:rPr>
          <w:rFonts w:ascii="Times New Roman" w:hAnsi="Times New Roman" w:cs="Times New Roman"/>
          <w:b/>
          <w:sz w:val="40"/>
          <w:szCs w:val="40"/>
        </w:rPr>
        <w:t xml:space="preserve"> среди лиц средних и старших возрастных групп населения</w:t>
      </w:r>
    </w:p>
    <w:p w:rsidR="00BD3D13" w:rsidRDefault="00BD3D13" w:rsidP="00BD3D13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292F9A" w:rsidRDefault="00292F9A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3C4455" w:rsidRPr="00F904D1" w:rsidRDefault="00BD3D13" w:rsidP="00F904D1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3EA">
        <w:rPr>
          <w:rFonts w:ascii="Times New Roman" w:hAnsi="Times New Roman" w:cs="Times New Roman"/>
          <w:b/>
          <w:sz w:val="24"/>
          <w:szCs w:val="24"/>
        </w:rPr>
        <w:t>г.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b/>
          <w:sz w:val="24"/>
          <w:szCs w:val="24"/>
        </w:rPr>
        <w:t>Рязань</w:t>
      </w:r>
    </w:p>
    <w:p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9529F" w:rsidRPr="00417041" w:rsidRDefault="0009529F" w:rsidP="0009529F">
      <w:pPr>
        <w:pStyle w:val="a7"/>
        <w:numPr>
          <w:ilvl w:val="0"/>
          <w:numId w:val="6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lastRenderedPageBreak/>
        <w:t>ОБЩИЕ ПОЛОЖЕНИЯ</w:t>
      </w:r>
    </w:p>
    <w:p w:rsidR="00B672E3" w:rsidRDefault="00ED6E33" w:rsidP="0009529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Всероссийские массовые соревнования по</w:t>
      </w:r>
      <w:r w:rsidR="00A62678" w:rsidRPr="00A62678">
        <w:rPr>
          <w:rFonts w:ascii="Times New Roman" w:hAnsi="Times New Roman" w:cs="Times New Roman"/>
          <w:sz w:val="24"/>
          <w:szCs w:val="24"/>
        </w:rPr>
        <w:t xml:space="preserve"> теннис</w:t>
      </w:r>
      <w:r>
        <w:rPr>
          <w:rFonts w:ascii="Times New Roman" w:hAnsi="Times New Roman" w:cs="Times New Roman"/>
          <w:sz w:val="24"/>
          <w:szCs w:val="24"/>
        </w:rPr>
        <w:t>у «</w:t>
      </w:r>
      <w:r w:rsidR="00495B55">
        <w:rPr>
          <w:rFonts w:ascii="Times New Roman" w:hAnsi="Times New Roman" w:cs="Times New Roman"/>
          <w:sz w:val="24"/>
          <w:szCs w:val="24"/>
        </w:rPr>
        <w:t xml:space="preserve">Летний </w:t>
      </w:r>
      <w:r w:rsidR="00EE5599">
        <w:rPr>
          <w:rFonts w:ascii="Times New Roman" w:hAnsi="Times New Roman" w:cs="Times New Roman"/>
          <w:sz w:val="24"/>
          <w:szCs w:val="24"/>
        </w:rPr>
        <w:t xml:space="preserve">любительский чемпионат </w:t>
      </w:r>
      <w:r w:rsidR="00495B55"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E559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среди лиц средних и старших возрастных групп населения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далее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="00495B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Соревнования)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проводится</w:t>
      </w:r>
      <w:r w:rsidR="00B672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рамках реализации федерального проекта «Спорт – норма жизни» в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цел</w:t>
      </w:r>
      <w:r w:rsidR="00B672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ях:</w:t>
      </w:r>
    </w:p>
    <w:p w:rsidR="00B672E3" w:rsidRDefault="00B672E3" w:rsidP="00B672E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     популяризации теннисного спорта в Российской Федерации;</w:t>
      </w:r>
    </w:p>
    <w:p w:rsidR="00B562A9" w:rsidRDefault="00B672E3" w:rsidP="00B672E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привлечения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различных категорий граждан и групп населения к систематическим занятиям физической культурой и спортом</w:t>
      </w:r>
      <w:r w:rsidR="00495B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:rsidR="00495B55" w:rsidRDefault="00495B55" w:rsidP="00B672E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привлечения ветеранов тенниса к активному, здоровому образу жизни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:rsidR="00495B55" w:rsidRDefault="00495B55" w:rsidP="00B672E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популяризации тенниса и его дальнейшего массового развития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09529F" w:rsidRPr="00D978B3" w:rsidRDefault="0009529F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09529F" w:rsidRDefault="0009529F" w:rsidP="0009529F">
      <w:pPr>
        <w:pStyle w:val="a7"/>
        <w:numPr>
          <w:ilvl w:val="0"/>
          <w:numId w:val="6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МЕСТО И СРОКИ ПРОВЕДЕНИЯ</w:t>
      </w:r>
    </w:p>
    <w:p w:rsidR="00D161D5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="00316EB5">
        <w:rPr>
          <w:rFonts w:ascii="Times New Roman" w:hAnsi="Times New Roman" w:cs="Times New Roman"/>
          <w:sz w:val="24"/>
          <w:szCs w:val="24"/>
        </w:rPr>
        <w:t>26 июля по 03 августа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20</w:t>
      </w:r>
      <w:r w:rsidR="009B2CE1" w:rsidRPr="00D4727D">
        <w:rPr>
          <w:rFonts w:ascii="Times New Roman" w:hAnsi="Times New Roman" w:cs="Times New Roman"/>
          <w:sz w:val="24"/>
          <w:szCs w:val="24"/>
        </w:rPr>
        <w:t>2</w:t>
      </w:r>
      <w:r w:rsidR="00A966D6">
        <w:rPr>
          <w:rFonts w:ascii="Times New Roman" w:hAnsi="Times New Roman" w:cs="Times New Roman"/>
          <w:sz w:val="24"/>
          <w:szCs w:val="24"/>
        </w:rPr>
        <w:t>5</w:t>
      </w:r>
      <w:r w:rsidR="00E703E3" w:rsidRPr="00D4727D">
        <w:rPr>
          <w:rFonts w:ascii="Times New Roman" w:hAnsi="Times New Roman" w:cs="Times New Roman"/>
          <w:sz w:val="24"/>
          <w:szCs w:val="24"/>
        </w:rPr>
        <w:t xml:space="preserve"> года </w:t>
      </w:r>
      <w:r w:rsidRPr="00D4727D">
        <w:rPr>
          <w:rFonts w:ascii="Times New Roman" w:hAnsi="Times New Roman" w:cs="Times New Roman"/>
          <w:sz w:val="24"/>
          <w:szCs w:val="24"/>
        </w:rPr>
        <w:t xml:space="preserve">по адресу: </w:t>
      </w:r>
    </w:p>
    <w:p w:rsidR="00E150EE" w:rsidRPr="000F43EA" w:rsidRDefault="00BD3D13" w:rsidP="00E150E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Город Рязань, улица Зубковой, д.12 корп.1, тел 8-4912-550-600</w:t>
      </w:r>
      <w:r w:rsidR="00E150EE">
        <w:rPr>
          <w:rFonts w:ascii="Times New Roman" w:hAnsi="Times New Roman" w:cs="Times New Roman"/>
          <w:sz w:val="24"/>
          <w:szCs w:val="24"/>
        </w:rPr>
        <w:t xml:space="preserve">, </w:t>
      </w:r>
      <w:r w:rsidR="00E150EE" w:rsidRPr="00D4727D">
        <w:rPr>
          <w:rFonts w:ascii="Times New Roman" w:hAnsi="Times New Roman" w:cs="Times New Roman"/>
          <w:sz w:val="24"/>
          <w:szCs w:val="24"/>
        </w:rPr>
        <w:t xml:space="preserve">на </w:t>
      </w:r>
      <w:r w:rsidR="00E150EE">
        <w:rPr>
          <w:rFonts w:ascii="Times New Roman" w:hAnsi="Times New Roman" w:cs="Times New Roman"/>
          <w:sz w:val="24"/>
          <w:szCs w:val="24"/>
        </w:rPr>
        <w:t>8</w:t>
      </w:r>
      <w:r w:rsidR="007B7816">
        <w:rPr>
          <w:rFonts w:ascii="Times New Roman" w:hAnsi="Times New Roman" w:cs="Times New Roman"/>
          <w:sz w:val="24"/>
          <w:szCs w:val="24"/>
        </w:rPr>
        <w:t>-ми</w:t>
      </w:r>
      <w:r w:rsidR="00E150EE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E150EE">
        <w:rPr>
          <w:rFonts w:ascii="Times New Roman" w:hAnsi="Times New Roman" w:cs="Times New Roman"/>
          <w:sz w:val="24"/>
          <w:szCs w:val="24"/>
        </w:rPr>
        <w:t>открытых</w:t>
      </w:r>
      <w:r w:rsidR="00E150EE" w:rsidRPr="00D4727D">
        <w:rPr>
          <w:rFonts w:ascii="Times New Roman" w:hAnsi="Times New Roman" w:cs="Times New Roman"/>
          <w:sz w:val="24"/>
          <w:szCs w:val="24"/>
        </w:rPr>
        <w:t xml:space="preserve"> кортах с покрытием </w:t>
      </w:r>
      <w:r w:rsidR="00E150EE">
        <w:rPr>
          <w:rFonts w:ascii="Times New Roman" w:hAnsi="Times New Roman" w:cs="Times New Roman"/>
          <w:sz w:val="24"/>
          <w:szCs w:val="24"/>
        </w:rPr>
        <w:t>грунт</w:t>
      </w:r>
      <w:r w:rsidR="00E150EE" w:rsidRPr="00D4727D">
        <w:rPr>
          <w:rFonts w:ascii="Times New Roman" w:hAnsi="Times New Roman" w:cs="Times New Roman"/>
          <w:sz w:val="24"/>
          <w:szCs w:val="24"/>
        </w:rPr>
        <w:t xml:space="preserve"> в возрастных категориях М 30+, М35+, М40+, М45+, М50+, М55+, М60+, М65+, М70+, М75+, М80+, М85+, Ж30+, Ж35+, Ж40+, Ж45+, Ж50+, Ж55+, Ж60+, Ж65+, Ж70+, Ж75+.</w:t>
      </w:r>
    </w:p>
    <w:p w:rsidR="00E150EE" w:rsidRPr="000F43EA" w:rsidRDefault="00E150EE" w:rsidP="00E150EE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Одиночный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парный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смешанный парный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разряды. </w:t>
      </w:r>
    </w:p>
    <w:p w:rsidR="00676475" w:rsidRDefault="00676475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9529F" w:rsidRPr="00417041" w:rsidRDefault="0009529F" w:rsidP="0009529F">
      <w:pPr>
        <w:pStyle w:val="a7"/>
        <w:numPr>
          <w:ilvl w:val="0"/>
          <w:numId w:val="6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ОРГАНИЗАТОРЫ МЕРОПРИЯТИЯ</w:t>
      </w:r>
    </w:p>
    <w:p w:rsidR="002B4BFE" w:rsidRDefault="002B4BFE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руководство организацией Соревнований осуществляет </w:t>
      </w:r>
      <w:r w:rsidR="0009529F" w:rsidRPr="0009529F">
        <w:rPr>
          <w:rFonts w:ascii="Times New Roman" w:hAnsi="Times New Roman" w:cs="Times New Roman"/>
          <w:sz w:val="24"/>
          <w:szCs w:val="24"/>
        </w:rPr>
        <w:t>Общероссийская общественная организация «Федерация тенниса России» (далее - ФТР)</w:t>
      </w:r>
      <w:r>
        <w:rPr>
          <w:rFonts w:ascii="Times New Roman" w:hAnsi="Times New Roman" w:cs="Times New Roman"/>
          <w:sz w:val="24"/>
          <w:szCs w:val="24"/>
        </w:rPr>
        <w:t xml:space="preserve">, Совет ветеранов тенниса России и </w:t>
      </w:r>
      <w:r w:rsidR="004D7A2A">
        <w:rPr>
          <w:rFonts w:ascii="Times New Roman" w:hAnsi="Times New Roman" w:cs="Times New Roman"/>
          <w:sz w:val="24"/>
          <w:szCs w:val="24"/>
        </w:rPr>
        <w:t>Министерство физической культуры и спорта Рязанской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2449" w:rsidRPr="00D978B3" w:rsidRDefault="002B4BFE" w:rsidP="00E150E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Непосредственное проведение Соревнований возлагается на </w:t>
      </w:r>
      <w:r w:rsidR="004D7A2A">
        <w:rPr>
          <w:rFonts w:ascii="Times New Roman" w:hAnsi="Times New Roman" w:cs="Times New Roman"/>
          <w:sz w:val="24"/>
          <w:szCs w:val="24"/>
        </w:rPr>
        <w:t>ГАУ РО «ЦСП «Академия тенниса им.</w:t>
      </w:r>
      <w:r w:rsidR="0009529F" w:rsidRPr="0009529F">
        <w:rPr>
          <w:rFonts w:ascii="Times New Roman" w:hAnsi="Times New Roman" w:cs="Times New Roman"/>
          <w:sz w:val="24"/>
          <w:szCs w:val="24"/>
        </w:rPr>
        <w:t xml:space="preserve"> </w:t>
      </w:r>
      <w:r w:rsidR="004D7A2A">
        <w:rPr>
          <w:rFonts w:ascii="Times New Roman" w:hAnsi="Times New Roman" w:cs="Times New Roman"/>
          <w:sz w:val="24"/>
          <w:szCs w:val="24"/>
        </w:rPr>
        <w:t>Н.Н.Озерова»</w:t>
      </w:r>
      <w:r>
        <w:rPr>
          <w:rFonts w:ascii="Times New Roman" w:hAnsi="Times New Roman" w:cs="Times New Roman"/>
          <w:sz w:val="24"/>
          <w:szCs w:val="24"/>
        </w:rPr>
        <w:t>, Совет ветеранов тенниса России, Рязанскую областную общественную физкультурно-спортивную организацию «Федерация тенниса», а также главную судейскую коллегию в месте проведения Соревнований.</w:t>
      </w:r>
    </w:p>
    <w:p w:rsidR="0009529F" w:rsidRPr="00D4727D" w:rsidRDefault="0009529F" w:rsidP="0009529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Директор </w:t>
      </w:r>
      <w:r>
        <w:rPr>
          <w:rFonts w:ascii="Times New Roman" w:hAnsi="Times New Roman" w:cs="Times New Roman"/>
          <w:sz w:val="24"/>
          <w:szCs w:val="24"/>
        </w:rPr>
        <w:t>Соревнований</w:t>
      </w:r>
      <w:r w:rsidRPr="00D4727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Беликова Елена Владимировна, тел. 8 900 605 8800.</w:t>
      </w:r>
    </w:p>
    <w:p w:rsidR="0009529F" w:rsidRPr="00FD32E7" w:rsidRDefault="0009529F" w:rsidP="0009529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Главный судья – Алимова </w:t>
      </w:r>
      <w:proofErr w:type="spellStart"/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Мадина</w:t>
      </w:r>
      <w:proofErr w:type="spellEnd"/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тел. +7 967 253 3887,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proofErr w:type="spellStart"/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madinochka</w:t>
      </w:r>
      <w:proofErr w:type="spellEnd"/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15081983@</w:t>
      </w: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yahoo</w:t>
      </w: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com</w:t>
      </w:r>
    </w:p>
    <w:p w:rsidR="0009529F" w:rsidRPr="0009529F" w:rsidRDefault="0009529F" w:rsidP="0009529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Заместитель главного судьи – Анчутин Олег Юрьевич.</w:t>
      </w:r>
    </w:p>
    <w:p w:rsidR="0009529F" w:rsidRPr="00D978B3" w:rsidRDefault="0009529F" w:rsidP="00E150E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9529F" w:rsidRDefault="0009529F" w:rsidP="0009529F">
      <w:pPr>
        <w:pStyle w:val="a7"/>
        <w:numPr>
          <w:ilvl w:val="0"/>
          <w:numId w:val="6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ТРЕБОВАНИЕ К УЧАСТНИКАМ И УСЛОВИЯ ИХ ДОПУСКА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 участию в </w:t>
      </w:r>
      <w:r w:rsidR="00EE559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допускаются </w:t>
      </w:r>
      <w:r w:rsidR="00256E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граждане Российской Федерации и союзных государств, </w:t>
      </w:r>
      <w:r w:rsidR="00BD3D1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которым к 31 декабря 20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A966D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 исполнилось или должно исполниться 3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лет (независ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имо от дня и месяца рождения), 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подавшие заявку в установленный настоящим Положением </w:t>
      </w:r>
      <w:proofErr w:type="gram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срок,  зарегистрировавшиеся</w:t>
      </w:r>
      <w:proofErr w:type="gram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мандатной комиссии в день приезда соответствующей возрастной группы и уплатившие заявочный  взнос.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:rsidR="00B562A9" w:rsidRPr="000F43EA" w:rsidRDefault="00292F9A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Соревнование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проводится в следующих возрастных группах:</w:t>
      </w:r>
    </w:p>
    <w:p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</w:t>
      </w:r>
      <w:r w:rsidR="004D7A2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женщин 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</w:t>
      </w:r>
      <w:r w:rsidR="004D7A2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Ж40+, Ж45+, Ж50+, Ж55+, Ж60+, Ж65+ и Ж70+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Ж75+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у мужчин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М75+, М80+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М85+.</w:t>
      </w:r>
    </w:p>
    <w:p w:rsidR="00B562A9" w:rsidRPr="000F43EA" w:rsidRDefault="004D7A2A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 число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участников в одиночном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 у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мужчин: 32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</w:t>
      </w:r>
      <w:r w:rsidR="00C04CA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М50+, М55+, М60+, М65+, М70+, </w:t>
      </w:r>
      <w:r w:rsidR="00F904D1" w:rsidRP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16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группах М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75+, М80+ и 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участников в одиночном разряде в каждой возрастной группе 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 – 16. Минимальное число участников в одиночном разряде  у мужчин: 8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6 – в возрастной группе М75+, 4 – в возрастных группах  М80+, 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число участников в одиночном </w:t>
      </w:r>
      <w:r w:rsidR="004D7A2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 у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женщин: 6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</w:t>
      </w:r>
      <w:r w:rsidR="004D7A2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Ж40+, Ж45+, Ж50+, Ж55+, Ж60+, Ж65+, 4 – в возрастн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групп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Ж70+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Ж75+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парном разряде проводится в  возрастных группах: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женщин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ЖЖ35+, ЖЖ40+, ЖЖ45+, ЖЖ50+, ЖЖ55+, ЖЖ60+, ЖЖ65+;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мужчин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ММ35+, ММ40+, ММ45+, ММ50+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 55+, ММ60+, ММ65+, ММ70+, ММ75+ и старше.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пар в каждой возрастной группе </w:t>
      </w:r>
      <w:r w:rsidR="004D7A2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мужчин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женщин – 16,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– 3. 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Каждый участник </w:t>
      </w:r>
      <w:r w:rsidR="00292F9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имеет право участвовать в одиночном </w:t>
      </w:r>
      <w:r w:rsidR="00E150EE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 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одной возрастной группе, соответствующей его году рождения или моложе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одной возрастной группе в парном разряде, или в двух возрастных группах парного разряда (при участии только в парном разряде)</w:t>
      </w:r>
      <w:r w:rsidR="001C1B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одной возрастной группе смешанного разряда</w:t>
      </w:r>
      <w:bookmarkStart w:id="0" w:name="_GoBack"/>
      <w:bookmarkEnd w:id="0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</w:r>
      <w:r w:rsidR="00E150EE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матчей 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парном разряде.  По решению </w:t>
      </w:r>
      <w:r w:rsidR="00E150EE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ГСК, при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согласии участников,  возможно проведение дополнительных игр в парном разряде.</w:t>
      </w:r>
    </w:p>
    <w:p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Количество судей, обслуживающих соревнование – 1</w:t>
      </w:r>
      <w:r w:rsidR="007B781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в т.ч. ГСК – 3.</w:t>
      </w:r>
    </w:p>
    <w:p w:rsidR="00B562A9" w:rsidRDefault="00B562A9" w:rsidP="0009529F">
      <w:pPr>
        <w:spacing w:after="0"/>
        <w:ind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="0009529F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en-US"/>
        </w:rPr>
        <w:t>V</w:t>
      </w:r>
      <w:r w:rsidR="0009529F" w:rsidRPr="0047013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. </w:t>
      </w:r>
      <w:r w:rsidR="0009529F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СОРЕВНОВАНИЯ</w:t>
      </w:r>
    </w:p>
    <w:p w:rsidR="007F50D1" w:rsidRDefault="007F50D1" w:rsidP="007F50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50D1" w:rsidRPr="000F43EA" w:rsidRDefault="007F50D1" w:rsidP="007F50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Соревнования проводятся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на </w:t>
      </w:r>
      <w:r w:rsidR="00E150EE">
        <w:rPr>
          <w:rFonts w:ascii="Times New Roman" w:hAnsi="Times New Roman" w:cs="Times New Roman"/>
          <w:sz w:val="24"/>
          <w:szCs w:val="24"/>
        </w:rPr>
        <w:t>8</w:t>
      </w:r>
      <w:r w:rsidR="007B7816">
        <w:rPr>
          <w:rFonts w:ascii="Times New Roman" w:hAnsi="Times New Roman" w:cs="Times New Roman"/>
          <w:sz w:val="24"/>
          <w:szCs w:val="24"/>
        </w:rPr>
        <w:t>-ми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E150EE">
        <w:rPr>
          <w:rFonts w:ascii="Times New Roman" w:hAnsi="Times New Roman" w:cs="Times New Roman"/>
          <w:sz w:val="24"/>
          <w:szCs w:val="24"/>
        </w:rPr>
        <w:t>от</w:t>
      </w:r>
      <w:r w:rsidRPr="00D4727D">
        <w:rPr>
          <w:rFonts w:ascii="Times New Roman" w:hAnsi="Times New Roman" w:cs="Times New Roman"/>
          <w:sz w:val="24"/>
          <w:szCs w:val="24"/>
        </w:rPr>
        <w:t xml:space="preserve">крытых кортах с покрытием </w:t>
      </w:r>
      <w:r w:rsidR="00E150EE">
        <w:rPr>
          <w:rFonts w:ascii="Times New Roman" w:hAnsi="Times New Roman" w:cs="Times New Roman"/>
          <w:sz w:val="24"/>
          <w:szCs w:val="24"/>
        </w:rPr>
        <w:t>грунт</w:t>
      </w:r>
      <w:r w:rsidRPr="00D4727D">
        <w:rPr>
          <w:rFonts w:ascii="Times New Roman" w:hAnsi="Times New Roman" w:cs="Times New Roman"/>
          <w:sz w:val="24"/>
          <w:szCs w:val="24"/>
        </w:rPr>
        <w:t xml:space="preserve"> в возрастных категориях М 30+, М35+, М40+, М45+, М50+, М55+, М60+, М65+, М70+, М75+, М80+, М85+, Ж30+, Ж35+, Ж40+, Ж45+, Ж50+, Ж55+, Ж60+, Ж65+, Ж70+, Ж75+.</w:t>
      </w:r>
    </w:p>
    <w:p w:rsidR="007F50D1" w:rsidRDefault="007F50D1" w:rsidP="007F50D1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Одиночный</w:t>
      </w:r>
      <w:r w:rsidR="00E150E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парный</w:t>
      </w:r>
      <w:r w:rsidR="00E150E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смешанный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разряды. </w:t>
      </w:r>
    </w:p>
    <w:p w:rsidR="007F50D1" w:rsidRPr="000F43EA" w:rsidRDefault="007F50D1" w:rsidP="007F50D1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Решение о проведении соревнований в смешанном разряде будет принято после регистрации участников.</w:t>
      </w:r>
    </w:p>
    <w:p w:rsidR="00E150EE" w:rsidRPr="00D4727D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 в возрастной группе </w:t>
      </w:r>
    </w:p>
    <w:p w:rsidR="00E150EE" w:rsidRPr="00D4727D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65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70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75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80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+,М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85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 и Ж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Ж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65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+,Ж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70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+,Ж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75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+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- 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25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июля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 до 16.00.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Начало матчей в этой группе  – 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26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июля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с 10.00 согласно расписанию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E150EE" w:rsidRPr="00D4727D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Заявки на участие в парном 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смешанном 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 в возрастной группе ММ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+, ММ 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65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+, ММ 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70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+, </w:t>
      </w:r>
      <w:r w:rsidRPr="00D4727D">
        <w:rPr>
          <w:rFonts w:ascii="Times New Roman" w:hAnsi="Times New Roman" w:cs="Times New Roman"/>
          <w:sz w:val="24"/>
          <w:szCs w:val="24"/>
        </w:rPr>
        <w:t xml:space="preserve">ММ </w:t>
      </w:r>
      <w:r w:rsidR="0082525D">
        <w:rPr>
          <w:rFonts w:ascii="Times New Roman" w:hAnsi="Times New Roman" w:cs="Times New Roman"/>
          <w:sz w:val="24"/>
          <w:szCs w:val="24"/>
        </w:rPr>
        <w:t>75</w:t>
      </w:r>
      <w:r w:rsidRPr="00D4727D">
        <w:rPr>
          <w:rFonts w:ascii="Times New Roman" w:hAnsi="Times New Roman" w:cs="Times New Roman"/>
          <w:sz w:val="24"/>
          <w:szCs w:val="24"/>
        </w:rPr>
        <w:t xml:space="preserve">+, </w:t>
      </w:r>
      <w:r>
        <w:rPr>
          <w:rFonts w:ascii="Times New Roman" w:hAnsi="Times New Roman" w:cs="Times New Roman"/>
          <w:sz w:val="24"/>
          <w:szCs w:val="24"/>
        </w:rPr>
        <w:t>ММ</w:t>
      </w:r>
      <w:r w:rsidR="0082525D">
        <w:rPr>
          <w:rFonts w:ascii="Times New Roman" w:hAnsi="Times New Roman" w:cs="Times New Roman"/>
          <w:sz w:val="24"/>
          <w:szCs w:val="24"/>
        </w:rPr>
        <w:t>80</w:t>
      </w:r>
      <w:proofErr w:type="gramStart"/>
      <w:r>
        <w:rPr>
          <w:rFonts w:ascii="Times New Roman" w:hAnsi="Times New Roman" w:cs="Times New Roman"/>
          <w:sz w:val="24"/>
          <w:szCs w:val="24"/>
        </w:rPr>
        <w:t>+,ММ</w:t>
      </w:r>
      <w:proofErr w:type="gramEnd"/>
      <w:r w:rsidR="0082525D">
        <w:rPr>
          <w:rFonts w:ascii="Times New Roman" w:hAnsi="Times New Roman" w:cs="Times New Roman"/>
          <w:sz w:val="24"/>
          <w:szCs w:val="24"/>
        </w:rPr>
        <w:t>85</w:t>
      </w:r>
      <w:r>
        <w:rPr>
          <w:rFonts w:ascii="Times New Roman" w:hAnsi="Times New Roman" w:cs="Times New Roman"/>
          <w:sz w:val="24"/>
          <w:szCs w:val="24"/>
        </w:rPr>
        <w:t>+,</w:t>
      </w:r>
      <w:r w:rsidRPr="00D4727D">
        <w:rPr>
          <w:rFonts w:ascii="Times New Roman" w:hAnsi="Times New Roman" w:cs="Times New Roman"/>
          <w:sz w:val="24"/>
          <w:szCs w:val="24"/>
        </w:rPr>
        <w:t xml:space="preserve">ЖЖ </w:t>
      </w:r>
      <w:r w:rsidR="0082525D">
        <w:rPr>
          <w:rFonts w:ascii="Times New Roman" w:hAnsi="Times New Roman" w:cs="Times New Roman"/>
          <w:sz w:val="24"/>
          <w:szCs w:val="24"/>
        </w:rPr>
        <w:t>60</w:t>
      </w:r>
      <w:r w:rsidRPr="00D4727D">
        <w:rPr>
          <w:rFonts w:ascii="Times New Roman" w:hAnsi="Times New Roman" w:cs="Times New Roman"/>
          <w:sz w:val="24"/>
          <w:szCs w:val="24"/>
        </w:rPr>
        <w:t xml:space="preserve">+,ЖЖ </w:t>
      </w:r>
      <w:r w:rsidR="0082525D">
        <w:rPr>
          <w:rFonts w:ascii="Times New Roman" w:hAnsi="Times New Roman" w:cs="Times New Roman"/>
          <w:sz w:val="24"/>
          <w:szCs w:val="24"/>
        </w:rPr>
        <w:t>65</w:t>
      </w:r>
      <w:r w:rsidRPr="00D4727D">
        <w:rPr>
          <w:rFonts w:ascii="Times New Roman" w:hAnsi="Times New Roman" w:cs="Times New Roman"/>
          <w:sz w:val="24"/>
          <w:szCs w:val="24"/>
        </w:rPr>
        <w:t xml:space="preserve">+,ЖЖ </w:t>
      </w:r>
      <w:r w:rsidR="0082525D">
        <w:rPr>
          <w:rFonts w:ascii="Times New Roman" w:hAnsi="Times New Roman" w:cs="Times New Roman"/>
          <w:sz w:val="24"/>
          <w:szCs w:val="24"/>
        </w:rPr>
        <w:t>70</w:t>
      </w:r>
      <w:r w:rsidRPr="00D4727D">
        <w:rPr>
          <w:rFonts w:ascii="Times New Roman" w:hAnsi="Times New Roman" w:cs="Times New Roman"/>
          <w:sz w:val="24"/>
          <w:szCs w:val="24"/>
        </w:rPr>
        <w:t xml:space="preserve">+, ЖЖ </w:t>
      </w:r>
      <w:r w:rsidR="0082525D">
        <w:rPr>
          <w:rFonts w:ascii="Times New Roman" w:hAnsi="Times New Roman" w:cs="Times New Roman"/>
          <w:sz w:val="24"/>
          <w:szCs w:val="24"/>
        </w:rPr>
        <w:t>75</w:t>
      </w:r>
      <w:r w:rsidRPr="00D4727D">
        <w:rPr>
          <w:rFonts w:ascii="Times New Roman" w:hAnsi="Times New Roman" w:cs="Times New Roman"/>
          <w:sz w:val="24"/>
          <w:szCs w:val="24"/>
        </w:rPr>
        <w:t xml:space="preserve">+ </w:t>
      </w:r>
      <w:r w:rsidR="0082525D">
        <w:rPr>
          <w:rFonts w:ascii="Times New Roman" w:hAnsi="Times New Roman" w:cs="Times New Roman"/>
          <w:sz w:val="24"/>
          <w:szCs w:val="24"/>
        </w:rPr>
        <w:t>, МЖ 60+,</w:t>
      </w:r>
      <w:r w:rsidR="00F22DA4">
        <w:rPr>
          <w:rFonts w:ascii="Times New Roman" w:hAnsi="Times New Roman" w:cs="Times New Roman"/>
          <w:sz w:val="24"/>
          <w:szCs w:val="24"/>
        </w:rPr>
        <w:t xml:space="preserve"> </w:t>
      </w:r>
      <w:r w:rsidR="0082525D">
        <w:rPr>
          <w:rFonts w:ascii="Times New Roman" w:hAnsi="Times New Roman" w:cs="Times New Roman"/>
          <w:sz w:val="24"/>
          <w:szCs w:val="24"/>
        </w:rPr>
        <w:t>МЖ 65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82525D">
        <w:rPr>
          <w:rFonts w:ascii="Times New Roman" w:hAnsi="Times New Roman" w:cs="Times New Roman"/>
          <w:sz w:val="24"/>
          <w:szCs w:val="24"/>
        </w:rPr>
        <w:t xml:space="preserve">+,МЖ70+ </w:t>
      </w:r>
      <w:r w:rsidRPr="00D4727D">
        <w:rPr>
          <w:rFonts w:ascii="Times New Roman" w:hAnsi="Times New Roman" w:cs="Times New Roman"/>
          <w:sz w:val="24"/>
          <w:szCs w:val="24"/>
        </w:rPr>
        <w:t xml:space="preserve">подаются в ГСК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до 16.00 -</w:t>
      </w:r>
      <w:r w:rsidR="002F27B5" w:rsidRPr="002F27B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26 июля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.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Начало игр в парном разряде 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27июля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после окончания игр в одиночных разрядах согласно расписанию.</w:t>
      </w:r>
    </w:p>
    <w:p w:rsidR="00E150EE" w:rsidRPr="00D4727D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День приезда и регистрация участников в одиночном разряде в возрастной группе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82525D">
        <w:rPr>
          <w:rFonts w:ascii="Times New Roman" w:hAnsi="Times New Roman" w:cs="Times New Roman"/>
          <w:sz w:val="24"/>
          <w:szCs w:val="24"/>
        </w:rPr>
        <w:t>55</w:t>
      </w:r>
      <w:r w:rsidRPr="00D4727D">
        <w:rPr>
          <w:rFonts w:ascii="Times New Roman" w:hAnsi="Times New Roman" w:cs="Times New Roman"/>
          <w:sz w:val="24"/>
          <w:szCs w:val="24"/>
        </w:rPr>
        <w:t>+,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82525D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>+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45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</w:t>
      </w:r>
      <w:proofErr w:type="gramStart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Ж</w:t>
      </w:r>
      <w:proofErr w:type="gramEnd"/>
      <w:r w:rsidR="0082525D">
        <w:rPr>
          <w:rFonts w:ascii="Times New Roman" w:hAnsi="Times New Roman" w:cs="Times New Roman"/>
          <w:color w:val="FF0000"/>
          <w:sz w:val="24"/>
          <w:szCs w:val="24"/>
        </w:rPr>
        <w:t>55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+, Ж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50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+, Ж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45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+ - 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27</w:t>
      </w:r>
      <w:r w:rsidR="002F27B5" w:rsidRPr="002F27B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июля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 до 1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6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.00. </w:t>
      </w:r>
      <w:r w:rsidRPr="00D4727D">
        <w:rPr>
          <w:rFonts w:ascii="Times New Roman" w:hAnsi="Times New Roman" w:cs="Times New Roman"/>
          <w:sz w:val="24"/>
          <w:szCs w:val="24"/>
        </w:rPr>
        <w:t xml:space="preserve">Начало матчей в этой группе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– 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28июля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с 10.00 </w:t>
      </w:r>
      <w:r w:rsidRPr="00D4727D">
        <w:rPr>
          <w:rFonts w:ascii="Times New Roman" w:hAnsi="Times New Roman" w:cs="Times New Roman"/>
          <w:sz w:val="24"/>
          <w:szCs w:val="24"/>
        </w:rPr>
        <w:t>согласно расписанию.</w:t>
      </w:r>
    </w:p>
    <w:p w:rsidR="00E150EE" w:rsidRPr="00D4727D" w:rsidRDefault="00E150EE" w:rsidP="00E150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lastRenderedPageBreak/>
        <w:t xml:space="preserve">  </w:t>
      </w:r>
      <w:r w:rsidRPr="00D4727D">
        <w:rPr>
          <w:rFonts w:ascii="Times New Roman" w:hAnsi="Times New Roman" w:cs="Times New Roman"/>
          <w:sz w:val="24"/>
          <w:szCs w:val="24"/>
        </w:rPr>
        <w:tab/>
        <w:t xml:space="preserve">Заявки на участие в парном </w:t>
      </w:r>
      <w:r w:rsidR="0082525D">
        <w:rPr>
          <w:rFonts w:ascii="Times New Roman" w:hAnsi="Times New Roman" w:cs="Times New Roman"/>
          <w:sz w:val="24"/>
          <w:szCs w:val="24"/>
        </w:rPr>
        <w:t xml:space="preserve">и смешанном </w:t>
      </w:r>
      <w:r w:rsidRPr="00D4727D">
        <w:rPr>
          <w:rFonts w:ascii="Times New Roman" w:hAnsi="Times New Roman" w:cs="Times New Roman"/>
          <w:sz w:val="24"/>
          <w:szCs w:val="24"/>
        </w:rPr>
        <w:t>разряде в возрастной группе ММ</w:t>
      </w:r>
      <w:r w:rsidR="002B4A40">
        <w:rPr>
          <w:rFonts w:ascii="Times New Roman" w:hAnsi="Times New Roman" w:cs="Times New Roman"/>
          <w:sz w:val="24"/>
          <w:szCs w:val="24"/>
        </w:rPr>
        <w:t>55</w:t>
      </w:r>
      <w:r w:rsidRPr="00D4727D">
        <w:rPr>
          <w:rFonts w:ascii="Times New Roman" w:hAnsi="Times New Roman" w:cs="Times New Roman"/>
          <w:sz w:val="24"/>
          <w:szCs w:val="24"/>
        </w:rPr>
        <w:t xml:space="preserve">+, </w:t>
      </w:r>
      <w:r>
        <w:rPr>
          <w:rFonts w:ascii="Times New Roman" w:hAnsi="Times New Roman" w:cs="Times New Roman"/>
          <w:sz w:val="24"/>
          <w:szCs w:val="24"/>
        </w:rPr>
        <w:t>ММ</w:t>
      </w:r>
      <w:r w:rsidR="002B4A40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>+, ММ</w:t>
      </w:r>
      <w:r w:rsidR="002B4A40">
        <w:rPr>
          <w:rFonts w:ascii="Times New Roman" w:hAnsi="Times New Roman" w:cs="Times New Roman"/>
          <w:sz w:val="24"/>
          <w:szCs w:val="24"/>
        </w:rPr>
        <w:t>45</w:t>
      </w:r>
      <w:r>
        <w:rPr>
          <w:rFonts w:ascii="Times New Roman" w:hAnsi="Times New Roman" w:cs="Times New Roman"/>
          <w:sz w:val="24"/>
          <w:szCs w:val="24"/>
        </w:rPr>
        <w:t>+,</w:t>
      </w:r>
      <w:r w:rsidR="002B4A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ЖЖ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B4A40">
        <w:rPr>
          <w:rFonts w:ascii="Times New Roman" w:hAnsi="Times New Roman" w:cs="Times New Roman"/>
          <w:sz w:val="24"/>
          <w:szCs w:val="24"/>
        </w:rPr>
        <w:t>55</w:t>
      </w:r>
      <w:r w:rsidRPr="00D4727D">
        <w:rPr>
          <w:rFonts w:ascii="Times New Roman" w:hAnsi="Times New Roman" w:cs="Times New Roman"/>
          <w:sz w:val="24"/>
          <w:szCs w:val="24"/>
        </w:rPr>
        <w:t xml:space="preserve">+, ЖЖ </w:t>
      </w:r>
      <w:r w:rsidR="002B4A40">
        <w:rPr>
          <w:rFonts w:ascii="Times New Roman" w:hAnsi="Times New Roman" w:cs="Times New Roman"/>
          <w:sz w:val="24"/>
          <w:szCs w:val="24"/>
        </w:rPr>
        <w:t>50</w:t>
      </w:r>
      <w:r w:rsidRPr="00D4727D">
        <w:rPr>
          <w:rFonts w:ascii="Times New Roman" w:hAnsi="Times New Roman" w:cs="Times New Roman"/>
          <w:sz w:val="24"/>
          <w:szCs w:val="24"/>
        </w:rPr>
        <w:t>+, ЖЖ</w:t>
      </w:r>
      <w:r w:rsidR="002B4A40">
        <w:rPr>
          <w:rFonts w:ascii="Times New Roman" w:hAnsi="Times New Roman" w:cs="Times New Roman"/>
          <w:sz w:val="24"/>
          <w:szCs w:val="24"/>
        </w:rPr>
        <w:t>4</w:t>
      </w:r>
      <w:r w:rsidRPr="00D4727D">
        <w:rPr>
          <w:rFonts w:ascii="Times New Roman" w:hAnsi="Times New Roman" w:cs="Times New Roman"/>
          <w:sz w:val="24"/>
          <w:szCs w:val="24"/>
        </w:rPr>
        <w:t>5</w:t>
      </w:r>
      <w:proofErr w:type="gramStart"/>
      <w:r w:rsidRPr="00D4727D">
        <w:rPr>
          <w:rFonts w:ascii="Times New Roman" w:hAnsi="Times New Roman" w:cs="Times New Roman"/>
          <w:sz w:val="24"/>
          <w:szCs w:val="24"/>
        </w:rPr>
        <w:t xml:space="preserve">+ </w:t>
      </w:r>
      <w:r w:rsidR="002B4A40">
        <w:rPr>
          <w:rFonts w:ascii="Times New Roman" w:hAnsi="Times New Roman" w:cs="Times New Roman"/>
          <w:sz w:val="24"/>
          <w:szCs w:val="24"/>
        </w:rPr>
        <w:t>,МЖ</w:t>
      </w:r>
      <w:proofErr w:type="gramEnd"/>
      <w:r w:rsidR="002B4A40">
        <w:rPr>
          <w:rFonts w:ascii="Times New Roman" w:hAnsi="Times New Roman" w:cs="Times New Roman"/>
          <w:sz w:val="24"/>
          <w:szCs w:val="24"/>
        </w:rPr>
        <w:t xml:space="preserve"> 55+,МЖ 50+,МЖ45+ </w:t>
      </w:r>
      <w:r w:rsidRPr="00D4727D">
        <w:rPr>
          <w:rFonts w:ascii="Times New Roman" w:hAnsi="Times New Roman" w:cs="Times New Roman"/>
          <w:sz w:val="24"/>
          <w:szCs w:val="24"/>
        </w:rPr>
        <w:t xml:space="preserve">-   подаются в ГСК до 16.00 </w:t>
      </w:r>
      <w:r w:rsidR="002B4A40">
        <w:rPr>
          <w:rFonts w:ascii="Times New Roman" w:hAnsi="Times New Roman" w:cs="Times New Roman"/>
          <w:color w:val="FF0000"/>
          <w:sz w:val="24"/>
          <w:szCs w:val="24"/>
        </w:rPr>
        <w:t>28 июля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. Начало игр в парном разряде </w:t>
      </w:r>
      <w:r w:rsidR="002B4A40">
        <w:rPr>
          <w:rFonts w:ascii="Times New Roman" w:hAnsi="Times New Roman" w:cs="Times New Roman"/>
          <w:color w:val="FF0000"/>
          <w:sz w:val="24"/>
          <w:szCs w:val="24"/>
        </w:rPr>
        <w:t>29</w:t>
      </w:r>
      <w:r w:rsidR="002F27B5" w:rsidRPr="002F27B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B4A40">
        <w:rPr>
          <w:rFonts w:ascii="Times New Roman" w:hAnsi="Times New Roman" w:cs="Times New Roman"/>
          <w:color w:val="FF0000"/>
          <w:sz w:val="24"/>
          <w:szCs w:val="24"/>
        </w:rPr>
        <w:t>июля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после окончания игр в одиночных разрядах согласно расписанию.</w:t>
      </w:r>
    </w:p>
    <w:p w:rsidR="00E150EE" w:rsidRPr="00D4727D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День приезда и регистрация участников в одиночном разряде в возрастн</w:t>
      </w:r>
      <w:r>
        <w:rPr>
          <w:rFonts w:ascii="Times New Roman" w:hAnsi="Times New Roman" w:cs="Times New Roman"/>
          <w:sz w:val="24"/>
          <w:szCs w:val="24"/>
        </w:rPr>
        <w:t>ых группах </w:t>
      </w:r>
      <w:r w:rsidRPr="00D4727D">
        <w:rPr>
          <w:rFonts w:ascii="Times New Roman" w:hAnsi="Times New Roman" w:cs="Times New Roman"/>
          <w:sz w:val="24"/>
          <w:szCs w:val="24"/>
        </w:rPr>
        <w:t>М</w:t>
      </w:r>
      <w:r w:rsidR="002B4A40">
        <w:rPr>
          <w:rFonts w:ascii="Times New Roman" w:hAnsi="Times New Roman" w:cs="Times New Roman"/>
          <w:sz w:val="24"/>
          <w:szCs w:val="24"/>
        </w:rPr>
        <w:t>4</w:t>
      </w:r>
      <w:r w:rsidRPr="00D4727D">
        <w:rPr>
          <w:rFonts w:ascii="Times New Roman" w:hAnsi="Times New Roman" w:cs="Times New Roman"/>
          <w:sz w:val="24"/>
          <w:szCs w:val="24"/>
        </w:rPr>
        <w:t xml:space="preserve">0+, М </w:t>
      </w:r>
      <w:r w:rsidR="002B4A40">
        <w:rPr>
          <w:rFonts w:ascii="Times New Roman" w:hAnsi="Times New Roman" w:cs="Times New Roman"/>
          <w:sz w:val="24"/>
          <w:szCs w:val="24"/>
        </w:rPr>
        <w:t>35</w:t>
      </w:r>
      <w:proofErr w:type="gramStart"/>
      <w:r w:rsidR="002B4A40">
        <w:rPr>
          <w:rFonts w:ascii="Times New Roman" w:hAnsi="Times New Roman" w:cs="Times New Roman"/>
          <w:sz w:val="24"/>
          <w:szCs w:val="24"/>
        </w:rPr>
        <w:t>+ ,</w:t>
      </w:r>
      <w:proofErr w:type="gramEnd"/>
      <w:r w:rsidR="002B4A40">
        <w:rPr>
          <w:rFonts w:ascii="Times New Roman" w:hAnsi="Times New Roman" w:cs="Times New Roman"/>
          <w:sz w:val="24"/>
          <w:szCs w:val="24"/>
        </w:rPr>
        <w:t xml:space="preserve"> М30+,Ж40+,Ж35+,Ж30+  </w:t>
      </w:r>
      <w:r w:rsidRPr="00D4727D">
        <w:rPr>
          <w:rFonts w:ascii="Times New Roman" w:hAnsi="Times New Roman" w:cs="Times New Roman"/>
          <w:sz w:val="24"/>
          <w:szCs w:val="24"/>
        </w:rPr>
        <w:t xml:space="preserve"> - </w:t>
      </w:r>
      <w:r w:rsidR="002B4A40">
        <w:rPr>
          <w:rFonts w:ascii="Times New Roman" w:hAnsi="Times New Roman" w:cs="Times New Roman"/>
          <w:color w:val="FF0000"/>
          <w:sz w:val="24"/>
          <w:szCs w:val="24"/>
        </w:rPr>
        <w:t xml:space="preserve">28 июля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до 1</w:t>
      </w:r>
      <w:r w:rsidR="002B4A40">
        <w:rPr>
          <w:rFonts w:ascii="Times New Roman" w:hAnsi="Times New Roman" w:cs="Times New Roman"/>
          <w:color w:val="FF0000"/>
          <w:sz w:val="24"/>
          <w:szCs w:val="24"/>
        </w:rPr>
        <w:t>6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.00</w:t>
      </w:r>
      <w:r w:rsidRPr="00D4727D">
        <w:rPr>
          <w:rFonts w:ascii="Times New Roman" w:hAnsi="Times New Roman" w:cs="Times New Roman"/>
          <w:sz w:val="24"/>
          <w:szCs w:val="24"/>
        </w:rPr>
        <w:t xml:space="preserve">. Начало матчей в этих группах – </w:t>
      </w:r>
      <w:r w:rsidR="002B4A40">
        <w:rPr>
          <w:rFonts w:ascii="Times New Roman" w:hAnsi="Times New Roman" w:cs="Times New Roman"/>
          <w:color w:val="FF0000"/>
          <w:sz w:val="24"/>
          <w:szCs w:val="24"/>
        </w:rPr>
        <w:t>29 июля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10.00</w:t>
      </w:r>
      <w:r w:rsidR="002B4A4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согласно расписанию.</w:t>
      </w:r>
    </w:p>
    <w:p w:rsidR="00E150EE" w:rsidRPr="00D4727D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Заявки на участие в парном разряде в возрастных группах ММ</w:t>
      </w:r>
      <w:r w:rsidR="002B4A40">
        <w:rPr>
          <w:rFonts w:ascii="Times New Roman" w:hAnsi="Times New Roman" w:cs="Times New Roman"/>
          <w:sz w:val="24"/>
          <w:szCs w:val="24"/>
        </w:rPr>
        <w:t>40</w:t>
      </w:r>
      <w:proofErr w:type="gramStart"/>
      <w:r w:rsidRPr="00D4727D">
        <w:rPr>
          <w:rFonts w:ascii="Times New Roman" w:hAnsi="Times New Roman" w:cs="Times New Roman"/>
          <w:sz w:val="24"/>
          <w:szCs w:val="24"/>
        </w:rPr>
        <w:t>+ ,</w:t>
      </w:r>
      <w:proofErr w:type="gramEnd"/>
      <w:r w:rsidRPr="00D4727D">
        <w:rPr>
          <w:rFonts w:ascii="Times New Roman" w:hAnsi="Times New Roman" w:cs="Times New Roman"/>
          <w:sz w:val="24"/>
          <w:szCs w:val="24"/>
        </w:rPr>
        <w:t xml:space="preserve"> ММ </w:t>
      </w:r>
      <w:r w:rsidR="002B4A40">
        <w:rPr>
          <w:rFonts w:ascii="Times New Roman" w:hAnsi="Times New Roman" w:cs="Times New Roman"/>
          <w:sz w:val="24"/>
          <w:szCs w:val="24"/>
        </w:rPr>
        <w:t>3</w:t>
      </w:r>
      <w:r w:rsidRPr="00D4727D">
        <w:rPr>
          <w:rFonts w:ascii="Times New Roman" w:hAnsi="Times New Roman" w:cs="Times New Roman"/>
          <w:sz w:val="24"/>
          <w:szCs w:val="24"/>
        </w:rPr>
        <w:t>5+</w:t>
      </w:r>
      <w:r w:rsidR="002B4A40">
        <w:rPr>
          <w:rFonts w:ascii="Times New Roman" w:hAnsi="Times New Roman" w:cs="Times New Roman"/>
          <w:sz w:val="24"/>
          <w:szCs w:val="24"/>
        </w:rPr>
        <w:t xml:space="preserve">,ММ30+,ЖЖ40+,ЖЖ35+,ЖЖ30+,МЖ40+,МЖ35+,МЖ30+ 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подаютс</w:t>
      </w:r>
      <w:r>
        <w:rPr>
          <w:rFonts w:ascii="Times New Roman" w:hAnsi="Times New Roman" w:cs="Times New Roman"/>
          <w:sz w:val="24"/>
          <w:szCs w:val="24"/>
        </w:rPr>
        <w:t>я в ГСК до 16</w:t>
      </w:r>
      <w:r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2B4A4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4A40">
        <w:rPr>
          <w:rFonts w:ascii="Times New Roman" w:hAnsi="Times New Roman" w:cs="Times New Roman"/>
          <w:color w:val="FF0000"/>
          <w:sz w:val="24"/>
          <w:szCs w:val="24"/>
        </w:rPr>
        <w:t xml:space="preserve">29 </w:t>
      </w:r>
      <w:r w:rsidR="00292F9A">
        <w:rPr>
          <w:rFonts w:ascii="Times New Roman" w:hAnsi="Times New Roman" w:cs="Times New Roman"/>
          <w:color w:val="FF0000"/>
          <w:sz w:val="24"/>
          <w:szCs w:val="24"/>
        </w:rPr>
        <w:t>июля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. Начало игр в парном разряде </w:t>
      </w:r>
      <w:r w:rsidR="002B4A40">
        <w:rPr>
          <w:rFonts w:ascii="Times New Roman" w:hAnsi="Times New Roman" w:cs="Times New Roman"/>
          <w:sz w:val="24"/>
          <w:szCs w:val="24"/>
        </w:rPr>
        <w:t xml:space="preserve">30 </w:t>
      </w:r>
      <w:r w:rsidR="00292F9A">
        <w:rPr>
          <w:rFonts w:ascii="Times New Roman" w:hAnsi="Times New Roman" w:cs="Times New Roman"/>
          <w:sz w:val="24"/>
          <w:szCs w:val="24"/>
        </w:rPr>
        <w:t>июля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согласно расписанию.</w:t>
      </w:r>
    </w:p>
    <w:p w:rsidR="00E150EE" w:rsidRPr="000F43EA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Формирование состава участников и жеребьевка проводится в соответствии с Регламентом 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ВетТура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E150EE" w:rsidRPr="000F43EA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Список сеяных участников определяется в соответствии с Регламентом 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ВетТура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E150EE" w:rsidRPr="000F43EA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09529F" w:rsidRPr="00D978B3" w:rsidRDefault="0009529F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09529F" w:rsidRPr="00417041" w:rsidRDefault="0009529F" w:rsidP="0009529F">
      <w:pPr>
        <w:pStyle w:val="a7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УСЛОВИЯ ПОВЕДЕНИЯ ИТОГОВ</w:t>
      </w:r>
    </w:p>
    <w:p w:rsidR="00256E64" w:rsidRPr="00256E64" w:rsidRDefault="00256E64" w:rsidP="00256E64">
      <w:pPr>
        <w:pStyle w:val="a7"/>
        <w:spacing w:after="0"/>
        <w:ind w:left="142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2F27B5" w:rsidRPr="000F43EA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</w:t>
      </w:r>
    </w:p>
    <w:p w:rsidR="002F27B5" w:rsidRPr="000F43EA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 решению оргкомитета соревнования в возрастных группах мужчин 80+, 85+ и женщин 65+, 70+, 75+ в одиночном разряде могут быть проведены по круговой или смешанной системе в зависимости от количества участников.</w:t>
      </w:r>
    </w:p>
    <w:p w:rsidR="002F27B5" w:rsidRPr="000F43EA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:rsidR="002F27B5" w:rsidRPr="000F43EA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Матчи в парном разряде проводятся из двух сетов с тай-брейком в каждом сете по системе «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No-Ad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«ноу-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эд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 то вместо него играется решающий тай-брейк до 10 очков.</w:t>
      </w:r>
    </w:p>
    <w:p w:rsidR="002F27B5" w:rsidRPr="000F43EA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Начало матчей ежедневно в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10 ч. 00 мин.</w:t>
      </w:r>
    </w:p>
    <w:p w:rsidR="002F27B5" w:rsidRPr="000F43EA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397924" w:rsidRDefault="00397924" w:rsidP="00397924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Победители и призеры Соревнований определяются в каждой возрастной группе, раздельно среди мужчин и женщин.</w:t>
      </w:r>
    </w:p>
    <w:p w:rsidR="002F27B5" w:rsidRPr="002F27B5" w:rsidRDefault="002F27B5" w:rsidP="00E97119">
      <w:pPr>
        <w:pStyle w:val="a7"/>
        <w:spacing w:after="0"/>
        <w:ind w:left="0" w:firstLine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F27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Отчет Главного судьи Соревнований и итоговые результаты (протоколы) на бумажном и электронном носителях предоставляются в Минспорт России, </w:t>
      </w:r>
      <w:r>
        <w:rPr>
          <w:rFonts w:ascii="Times New Roman" w:hAnsi="Times New Roman" w:cs="Times New Roman"/>
          <w:sz w:val="24"/>
          <w:szCs w:val="24"/>
        </w:rPr>
        <w:t>Министерство физической культуры и спорта Рязанской области</w:t>
      </w:r>
      <w:r w:rsidRPr="002F27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ФТР в течение 5 дней со дня окончания Соревнований на </w:t>
      </w:r>
      <w:proofErr w:type="spellStart"/>
      <w:r w:rsidRPr="002F27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эл.адреса</w:t>
      </w:r>
      <w:proofErr w:type="spellEnd"/>
      <w:r w:rsidRPr="002F27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</w:t>
      </w:r>
      <w:hyperlink r:id="rId8" w:history="1">
        <w:r w:rsidRPr="002F27B5">
          <w:rPr>
            <w:color w:val="0D0D0D" w:themeColor="text1" w:themeTint="F2"/>
            <w:sz w:val="24"/>
            <w:szCs w:val="24"/>
          </w:rPr>
          <w:t>panov@minsport.gov.ru</w:t>
        </w:r>
      </w:hyperlink>
      <w:r w:rsidRPr="002F27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hyperlink r:id="rId9" w:history="1">
        <w:r w:rsidRPr="002F27B5">
          <w:rPr>
            <w:color w:val="0D0D0D" w:themeColor="text1" w:themeTint="F2"/>
            <w:sz w:val="24"/>
            <w:szCs w:val="24"/>
          </w:rPr>
          <w:t>sd@nprtt.ru</w:t>
        </w:r>
      </w:hyperlink>
      <w:r w:rsidRPr="002F27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D346BA" w:rsidRDefault="00D346BA" w:rsidP="007B7816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92F9A" w:rsidRDefault="00292F9A" w:rsidP="007B7816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92F9A" w:rsidRDefault="00292F9A" w:rsidP="007B7816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92F9A" w:rsidRDefault="00292F9A" w:rsidP="007B7816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92F9A" w:rsidRPr="007B7816" w:rsidRDefault="00292F9A" w:rsidP="007B7816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F27B5" w:rsidRPr="00417041" w:rsidRDefault="002F27B5" w:rsidP="002F27B5">
      <w:pPr>
        <w:pStyle w:val="a7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lastRenderedPageBreak/>
        <w:t>НАГРАЖДЕНИЕ</w:t>
      </w:r>
    </w:p>
    <w:p w:rsidR="00E97119" w:rsidRDefault="00E97119" w:rsidP="00E97119">
      <w:pPr>
        <w:spacing w:after="0"/>
        <w:ind w:firstLine="708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Победители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во всех возрастных группах в одиночном и парном разрядах среди мужчин и женщин награждаются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игроки, занявшие 1-е и 2-е места -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кубками, медалями и дипломами, занявшие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-е места – медалями и дипломами</w:t>
      </w:r>
    </w:p>
    <w:p w:rsidR="00E97119" w:rsidRPr="00E97119" w:rsidRDefault="00E97119" w:rsidP="00E97119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2F27B5" w:rsidRDefault="002F27B5" w:rsidP="002F27B5">
      <w:pPr>
        <w:pStyle w:val="a7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УСЛОВИЯ ФИНАНСИРОВАНИЯ</w:t>
      </w:r>
    </w:p>
    <w:p w:rsidR="001962DC" w:rsidRDefault="002F27B5" w:rsidP="00E97119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физической культуры и спорта Рязанской области</w:t>
      </w:r>
      <w:r w:rsidRPr="00E9711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ФТР</w:t>
      </w:r>
      <w:r w:rsidR="00E97119" w:rsidRPr="00E9711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обеспечивают долевое участие в финансировании Соревнований по с</w:t>
      </w:r>
      <w:r w:rsidR="00E9711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</w:t>
      </w:r>
      <w:r w:rsidR="00E97119" w:rsidRPr="00E9711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гласованию.</w:t>
      </w:r>
      <w:r w:rsidR="00E9711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962D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Финансовое обеспечение Соревнований, связанное с организацией и проведением </w:t>
      </w:r>
    </w:p>
    <w:p w:rsidR="00E97119" w:rsidRDefault="001962DC" w:rsidP="00E97119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На печатной, рекламно-информационной и сувенирной продукции, издаваемой (изготавливаемой) к Соревнованиям, а также на кино-, видео- </w:t>
      </w:r>
      <w:r w:rsidR="00E9711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фотоматериалах, выпускаемых (изготавливаемых) в связи с проведением Соревнований, допускается изображение эмблемы Минспорта России.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Расходы по участию спортсменов в соревновании (проезд   до места соревнования 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обратно, суточные в пути, питание и размещение) несут сами участники. 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 регистрации в мандатной комиссии каждому игроку необходимо уплатить заявочный взнос в размере </w:t>
      </w:r>
      <w:r w:rsidR="00D346B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 </w:t>
      </w:r>
      <w:r w:rsidR="006C0D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 w:rsidR="00D346B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00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рублей за участие в одиночном разряде и по 1500 рублей с каждого игрока - за участие в парном разряде. </w:t>
      </w:r>
    </w:p>
    <w:p w:rsidR="00EA648C" w:rsidRDefault="00EA648C" w:rsidP="00EA648C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Участники соревнований, </w:t>
      </w:r>
      <w:r w:rsidR="007B781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которым уже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исполнилось или в 202</w:t>
      </w:r>
      <w:r w:rsidRPr="0008216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году исполняется 65 лет у мужчин и 60 лет у женщин оплачивают вступительный взнос в размере 50%.</w:t>
      </w:r>
    </w:p>
    <w:p w:rsidR="002F27B5" w:rsidRDefault="002F27B5" w:rsidP="002F27B5">
      <w:pPr>
        <w:pStyle w:val="a7"/>
        <w:ind w:left="1789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E97119" w:rsidRPr="002F27B5" w:rsidRDefault="002F27B5" w:rsidP="002F27B5">
      <w:pPr>
        <w:pStyle w:val="a7"/>
        <w:numPr>
          <w:ilvl w:val="0"/>
          <w:numId w:val="7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ОБЕСПЕЧЕНИЕ БЕЗОПАСНОСТИ УЧАСТНИКОВ И ЗРИТЕЛЕЙ</w:t>
      </w:r>
    </w:p>
    <w:p w:rsidR="001962DC" w:rsidRDefault="001962DC" w:rsidP="002E64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Соревнования проводятся в </w:t>
      </w:r>
      <w:r w:rsidR="002E6428" w:rsidRPr="00D4727D">
        <w:rPr>
          <w:rFonts w:ascii="Times New Roman" w:hAnsi="Times New Roman" w:cs="Times New Roman"/>
          <w:sz w:val="24"/>
          <w:szCs w:val="24"/>
        </w:rPr>
        <w:t>ГАУ РО «ЦСП «Академия тенниса им.</w:t>
      </w:r>
      <w:r w:rsidR="007F56FD">
        <w:rPr>
          <w:rFonts w:ascii="Times New Roman" w:hAnsi="Times New Roman" w:cs="Times New Roman"/>
          <w:sz w:val="24"/>
          <w:szCs w:val="24"/>
        </w:rPr>
        <w:t xml:space="preserve"> </w:t>
      </w:r>
      <w:r w:rsidR="002E6428" w:rsidRPr="00D4727D">
        <w:rPr>
          <w:rFonts w:ascii="Times New Roman" w:hAnsi="Times New Roman" w:cs="Times New Roman"/>
          <w:sz w:val="24"/>
          <w:szCs w:val="24"/>
        </w:rPr>
        <w:t>Н.Н.Озерова»</w:t>
      </w:r>
      <w:r w:rsidR="002E6428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 по адресу: г</w:t>
      </w:r>
      <w:r w:rsidR="002E6428" w:rsidRPr="00D4727D">
        <w:rPr>
          <w:rFonts w:ascii="Times New Roman" w:hAnsi="Times New Roman" w:cs="Times New Roman"/>
          <w:sz w:val="24"/>
          <w:szCs w:val="24"/>
        </w:rPr>
        <w:t>ород Рязань, улица Зубковой, д.12 корп.1, тел 8-4912-550-600</w:t>
      </w:r>
      <w:r w:rsidR="002E6428">
        <w:rPr>
          <w:rFonts w:ascii="Times New Roman" w:hAnsi="Times New Roman" w:cs="Times New Roman"/>
          <w:sz w:val="24"/>
          <w:szCs w:val="24"/>
        </w:rPr>
        <w:t xml:space="preserve"> </w:t>
      </w:r>
      <w:r w:rsidR="002E6428" w:rsidRPr="00D4727D">
        <w:rPr>
          <w:rFonts w:ascii="Times New Roman" w:hAnsi="Times New Roman" w:cs="Times New Roman"/>
          <w:sz w:val="24"/>
          <w:szCs w:val="24"/>
        </w:rPr>
        <w:t xml:space="preserve">на </w:t>
      </w:r>
      <w:r w:rsidR="007B7816">
        <w:rPr>
          <w:rFonts w:ascii="Times New Roman" w:hAnsi="Times New Roman" w:cs="Times New Roman"/>
          <w:sz w:val="24"/>
          <w:szCs w:val="24"/>
        </w:rPr>
        <w:t>8</w:t>
      </w:r>
      <w:r w:rsidR="002E6428" w:rsidRPr="00D4727D">
        <w:rPr>
          <w:rFonts w:ascii="Times New Roman" w:hAnsi="Times New Roman" w:cs="Times New Roman"/>
          <w:sz w:val="24"/>
          <w:szCs w:val="24"/>
        </w:rPr>
        <w:t xml:space="preserve">-ти </w:t>
      </w:r>
      <w:r w:rsidR="007B7816">
        <w:rPr>
          <w:rFonts w:ascii="Times New Roman" w:hAnsi="Times New Roman" w:cs="Times New Roman"/>
          <w:sz w:val="24"/>
          <w:szCs w:val="24"/>
        </w:rPr>
        <w:t>открытых</w:t>
      </w:r>
      <w:r w:rsidR="002E6428" w:rsidRPr="00D4727D">
        <w:rPr>
          <w:rFonts w:ascii="Times New Roman" w:hAnsi="Times New Roman" w:cs="Times New Roman"/>
          <w:sz w:val="24"/>
          <w:szCs w:val="24"/>
        </w:rPr>
        <w:t xml:space="preserve"> кортах с покрытием </w:t>
      </w:r>
      <w:r w:rsidR="007B7816">
        <w:rPr>
          <w:rFonts w:ascii="Times New Roman" w:hAnsi="Times New Roman" w:cs="Times New Roman"/>
          <w:sz w:val="24"/>
          <w:szCs w:val="24"/>
        </w:rPr>
        <w:t>грунт</w:t>
      </w:r>
      <w:r w:rsidR="002E6428">
        <w:rPr>
          <w:rFonts w:ascii="Times New Roman" w:hAnsi="Times New Roman" w:cs="Times New Roman"/>
          <w:sz w:val="24"/>
          <w:szCs w:val="24"/>
        </w:rPr>
        <w:t>.</w:t>
      </w:r>
    </w:p>
    <w:p w:rsidR="002E6428" w:rsidRDefault="002E6428" w:rsidP="002E64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безопасности участников и зрителей осуществляется согласно официальным требованием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353, а также требованиям правил вида спорта «теннис».</w:t>
      </w:r>
    </w:p>
    <w:p w:rsidR="002E6428" w:rsidRDefault="002E6428" w:rsidP="002E64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Соревнования проводятся на спортивных сооружениях, включенных во Всероссийский реестр объектов спорта в соответствии с Федеральным законом от 4 декабря 2007 года № 329-ФЗ «О физической </w:t>
      </w:r>
      <w:r w:rsidR="007B7816">
        <w:rPr>
          <w:rFonts w:ascii="Times New Roman" w:hAnsi="Times New Roman" w:cs="Times New Roman"/>
          <w:sz w:val="24"/>
          <w:szCs w:val="24"/>
        </w:rPr>
        <w:t>культуре и</w:t>
      </w:r>
      <w:r>
        <w:rPr>
          <w:rFonts w:ascii="Times New Roman" w:hAnsi="Times New Roman" w:cs="Times New Roman"/>
          <w:sz w:val="24"/>
          <w:szCs w:val="24"/>
        </w:rPr>
        <w:t xml:space="preserve"> спорте в Российской Федерации», и наличии актов готовности спортивного сооружения к проведению мероприятий, утвержденных в установленном порядке.</w:t>
      </w:r>
    </w:p>
    <w:p w:rsidR="002E6428" w:rsidRDefault="002E6428" w:rsidP="002E64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 октября 2020 года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</w:t>
      </w:r>
      <w:r w:rsidR="00931A9F">
        <w:rPr>
          <w:rFonts w:ascii="Times New Roman" w:hAnsi="Times New Roman" w:cs="Times New Roman"/>
          <w:sz w:val="24"/>
          <w:szCs w:val="24"/>
        </w:rPr>
        <w:t xml:space="preserve">спортивную подготовку, заниматься физической культурой и спортом в организациях и (или выполнить нормативы испытаний(тестов) Всероссийского </w:t>
      </w:r>
      <w:r w:rsidR="00931A9F">
        <w:rPr>
          <w:rFonts w:ascii="Times New Roman" w:hAnsi="Times New Roman" w:cs="Times New Roman"/>
          <w:sz w:val="24"/>
          <w:szCs w:val="24"/>
        </w:rPr>
        <w:lastRenderedPageBreak/>
        <w:t>физкультурно-спортивного комплекса «Готов к труду и обороне» и форм медицинских заключений о допуске к участию в физкультурных и спортивных мероприятиях».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6428" w:rsidRPr="00931A9F" w:rsidRDefault="00931A9F" w:rsidP="002E6428">
      <w:pPr>
        <w:spacing w:after="0"/>
        <w:ind w:firstLine="708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Соревнования проводятся в соответствии с Регламентом по организации  и проведению официальных физкультурных и спортивных мероприятий на территории Российской Федерации в условиях сохранения рисков распространения 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val="en-US"/>
        </w:rPr>
        <w:t>COVID</w:t>
      </w:r>
      <w:r w:rsidRPr="00931A9F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-19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, утвержденным Минспортом России и Роспотребнадзором (с изменениями и дополнениями), а также в соответствии с Постановлением Главного государственного санитарного врача Российской Федерации «Об отдельных положениях постановлений Главного государственного санитарного врача Российской Федерации по вопросам, связанным с распространением новой коронавирусной инфекции (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val="en-US"/>
        </w:rPr>
        <w:t>COVID</w:t>
      </w:r>
      <w:r w:rsidRPr="00931A9F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-19)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, от 20 июня 2022 года № 18.</w:t>
      </w:r>
    </w:p>
    <w:p w:rsidR="00E97119" w:rsidRDefault="00E97119" w:rsidP="00E97119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931A9F" w:rsidRPr="002F27B5" w:rsidRDefault="002F27B5" w:rsidP="002F27B5">
      <w:pPr>
        <w:pStyle w:val="a7"/>
        <w:numPr>
          <w:ilvl w:val="0"/>
          <w:numId w:val="7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СТРАХОВАНИЕ УЧАСТНИКОВ</w:t>
      </w:r>
    </w:p>
    <w:p w:rsidR="002F27B5" w:rsidRPr="007B7816" w:rsidRDefault="002F27B5" w:rsidP="002F27B5">
      <w:pPr>
        <w:pStyle w:val="a7"/>
        <w:spacing w:after="0"/>
        <w:ind w:left="1080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931A9F" w:rsidRDefault="00931A9F" w:rsidP="00931A9F">
      <w:pPr>
        <w:spacing w:after="0"/>
        <w:ind w:firstLine="708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 w:rsidRPr="00931A9F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Участие в Соревнованиях осущ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е</w:t>
      </w:r>
      <w:r w:rsidRPr="00931A9F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ствляется толь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к</w:t>
      </w:r>
      <w:r w:rsidRPr="00931A9F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о при наличии полиса страхования (оригинал) жизни и здоровья от несчастных случаев, который представляется в к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о</w:t>
      </w:r>
      <w:r w:rsidRPr="00931A9F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миссию по допуску участников на каждого участника Соревнований.</w:t>
      </w:r>
    </w:p>
    <w:p w:rsidR="00931A9F" w:rsidRPr="00931A9F" w:rsidRDefault="00931A9F" w:rsidP="00931A9F">
      <w:pPr>
        <w:spacing w:after="0"/>
        <w:ind w:firstLine="708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</w:p>
    <w:p w:rsidR="002F27B5" w:rsidRPr="00A8248D" w:rsidRDefault="002F27B5" w:rsidP="002F27B5">
      <w:pPr>
        <w:pStyle w:val="a7"/>
        <w:numPr>
          <w:ilvl w:val="0"/>
          <w:numId w:val="7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ПОДАЧА ЗАЯВОК НА УЧАСТИЕ</w:t>
      </w:r>
    </w:p>
    <w:p w:rsidR="00EA648C" w:rsidRPr="000F43EA" w:rsidRDefault="00EA648C" w:rsidP="00EA648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F43EA">
        <w:rPr>
          <w:rStyle w:val="header-user-name"/>
          <w:rFonts w:ascii="Times New Roman" w:hAnsi="Times New Roman" w:cs="Times New Roman"/>
          <w:sz w:val="24"/>
          <w:szCs w:val="24"/>
        </w:rPr>
        <w:t>Ре</w:t>
      </w: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гистрация участников производится по регистрационному номеру и </w:t>
      </w:r>
      <w:proofErr w:type="spellStart"/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пин</w:t>
      </w:r>
      <w:proofErr w:type="spellEnd"/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-коду через сайт </w:t>
      </w:r>
      <w:proofErr w:type="spellStart"/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ветТура</w:t>
      </w:r>
      <w:proofErr w:type="spellEnd"/>
      <w:r w:rsidRPr="00AD54C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A648C" w:rsidRPr="000F43EA" w:rsidRDefault="00EA648C" w:rsidP="00EA648C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Либо на электронную почту главному судье в форме заявки установленной формы (приложение к Положению).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A648C" w:rsidRPr="000F43EA" w:rsidRDefault="00EA648C" w:rsidP="00EA64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в соревновании допускаются игроки, своевременно подавшие заявку, прошедшие регистрацию и оплатившие взнос</w:t>
      </w:r>
      <w:r w:rsidR="00292F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участие</w:t>
      </w: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Комиссия по допуску участников соревнований работает </w:t>
      </w:r>
      <w:r w:rsidRPr="002F27B5">
        <w:rPr>
          <w:rFonts w:ascii="Times New Roman" w:hAnsi="Times New Roman" w:cs="Times New Roman"/>
          <w:bCs/>
          <w:color w:val="FF0000"/>
          <w:sz w:val="24"/>
          <w:szCs w:val="24"/>
          <w:highlight w:val="yellow"/>
        </w:rPr>
        <w:t xml:space="preserve">с </w:t>
      </w:r>
      <w:r w:rsidR="00D978B3">
        <w:rPr>
          <w:rFonts w:ascii="Times New Roman" w:hAnsi="Times New Roman" w:cs="Times New Roman"/>
          <w:bCs/>
          <w:color w:val="FF0000"/>
          <w:sz w:val="24"/>
          <w:szCs w:val="24"/>
          <w:highlight w:val="yellow"/>
        </w:rPr>
        <w:t>20 июля</w:t>
      </w:r>
      <w:r w:rsidRPr="002F27B5">
        <w:rPr>
          <w:rFonts w:ascii="Times New Roman" w:hAnsi="Times New Roman" w:cs="Times New Roman"/>
          <w:bCs/>
          <w:color w:val="FF0000"/>
          <w:sz w:val="24"/>
          <w:szCs w:val="24"/>
          <w:highlight w:val="yellow"/>
        </w:rPr>
        <w:t xml:space="preserve"> 2025 год</w:t>
      </w:r>
      <w:r w:rsidRPr="002F27B5"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highlight w:val="yellow"/>
        </w:rPr>
        <w:t>а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 с 10 часов.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Участники Соревнований представляют в комиссию по допуску участников следующие документы: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- паспорт;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- полис обязательного медицинского страхования;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- полис страхования (оригинал) жизни и здоровья от несчастных случаев.</w:t>
      </w:r>
    </w:p>
    <w:p w:rsidR="00EA648C" w:rsidRP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Комиссия по допуску участников проверяет подлинность документов, регистрирующихся участников.</w:t>
      </w:r>
    </w:p>
    <w:p w:rsidR="002F27B5" w:rsidRDefault="002F27B5" w:rsidP="002F27B5">
      <w:pPr>
        <w:pStyle w:val="a7"/>
        <w:spacing w:after="0"/>
        <w:ind w:left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Default="002F27B5" w:rsidP="002F27B5">
      <w:pPr>
        <w:pStyle w:val="a7"/>
        <w:spacing w:after="0"/>
        <w:ind w:left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lang w:val="en-US"/>
        </w:rPr>
        <w:t>X</w:t>
      </w:r>
      <w:r w:rsidRPr="002F27B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ТЕХНИЧЕСКОЕ И МАТЕРИАЛЬНОЕ ОБЕСПЕЧЕНИЕ СОРЕВНОВАНИЙ</w:t>
      </w:r>
    </w:p>
    <w:p w:rsidR="002F27B5" w:rsidRPr="00397924" w:rsidRDefault="002F27B5" w:rsidP="00397924">
      <w:pPr>
        <w:pStyle w:val="a7"/>
        <w:spacing w:after="0"/>
        <w:ind w:left="106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7B7816" w:rsidRPr="00D4727D" w:rsidRDefault="00B562A9" w:rsidP="007B781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  </w:t>
      </w:r>
      <w:r w:rsidR="007B7816"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на </w:t>
      </w:r>
      <w:r w:rsidR="007B7816" w:rsidRPr="008B43AF">
        <w:rPr>
          <w:rFonts w:ascii="Times New Roman" w:hAnsi="Times New Roman" w:cs="Times New Roman"/>
          <w:sz w:val="24"/>
          <w:szCs w:val="24"/>
        </w:rPr>
        <w:t>8</w:t>
      </w:r>
      <w:r w:rsidR="007B7816" w:rsidRPr="00D4727D">
        <w:rPr>
          <w:rFonts w:ascii="Times New Roman" w:hAnsi="Times New Roman" w:cs="Times New Roman"/>
          <w:sz w:val="24"/>
          <w:szCs w:val="24"/>
        </w:rPr>
        <w:t>-</w:t>
      </w:r>
      <w:r w:rsidR="007B7816">
        <w:rPr>
          <w:rFonts w:ascii="Times New Roman" w:hAnsi="Times New Roman" w:cs="Times New Roman"/>
          <w:sz w:val="24"/>
          <w:szCs w:val="24"/>
        </w:rPr>
        <w:t>ми открытых</w:t>
      </w:r>
      <w:r w:rsidR="007B7816" w:rsidRPr="00D4727D">
        <w:rPr>
          <w:rFonts w:ascii="Times New Roman" w:hAnsi="Times New Roman" w:cs="Times New Roman"/>
          <w:sz w:val="24"/>
          <w:szCs w:val="24"/>
        </w:rPr>
        <w:t xml:space="preserve"> кортах ГАУ РО «ЦСП «Академия тенниса </w:t>
      </w:r>
      <w:proofErr w:type="spellStart"/>
      <w:r w:rsidR="007B7816" w:rsidRPr="00D4727D">
        <w:rPr>
          <w:rFonts w:ascii="Times New Roman" w:hAnsi="Times New Roman" w:cs="Times New Roman"/>
          <w:sz w:val="24"/>
          <w:szCs w:val="24"/>
        </w:rPr>
        <w:t>им.Н.Н.Озерова</w:t>
      </w:r>
      <w:proofErr w:type="spellEnd"/>
      <w:r w:rsidR="007B7816" w:rsidRPr="00D4727D">
        <w:rPr>
          <w:rFonts w:ascii="Times New Roman" w:hAnsi="Times New Roman" w:cs="Times New Roman"/>
          <w:sz w:val="24"/>
          <w:szCs w:val="24"/>
        </w:rPr>
        <w:t xml:space="preserve">» с покрытием </w:t>
      </w:r>
      <w:r w:rsidR="007B7816">
        <w:rPr>
          <w:rFonts w:ascii="Times New Roman" w:hAnsi="Times New Roman" w:cs="Times New Roman"/>
          <w:sz w:val="24"/>
          <w:szCs w:val="24"/>
        </w:rPr>
        <w:t>грунт</w:t>
      </w:r>
      <w:r w:rsidR="007B7816" w:rsidRPr="00D4727D">
        <w:rPr>
          <w:rFonts w:ascii="Times New Roman" w:hAnsi="Times New Roman" w:cs="Times New Roman"/>
          <w:sz w:val="24"/>
          <w:szCs w:val="24"/>
        </w:rPr>
        <w:t xml:space="preserve">.  </w:t>
      </w:r>
    </w:p>
    <w:p w:rsidR="007B7816" w:rsidRPr="00D4727D" w:rsidRDefault="007B7816" w:rsidP="007B781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Разминочное время – 30 минут, дается игрокам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перед началом матчей.</w:t>
      </w:r>
    </w:p>
    <w:p w:rsidR="007B7816" w:rsidRPr="000F43EA" w:rsidRDefault="007B7816" w:rsidP="007B781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Tour</w:t>
      </w:r>
      <w:r w:rsidRPr="008B43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Speen</w:t>
      </w:r>
      <w:r>
        <w:rPr>
          <w:rFonts w:ascii="Times New Roman" w:hAnsi="Times New Roman" w:cs="Times New Roman"/>
          <w:b/>
          <w:bCs/>
          <w:sz w:val="24"/>
          <w:szCs w:val="24"/>
        </w:rPr>
        <w:t>» (марка мячей может быть изменена, актуальная информация будет размещена дополнительно)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7816" w:rsidRDefault="007B7816" w:rsidP="007B781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</w:t>
      </w:r>
      <w:r>
        <w:rPr>
          <w:rFonts w:ascii="Times New Roman" w:hAnsi="Times New Roman" w:cs="Times New Roman"/>
          <w:sz w:val="24"/>
          <w:szCs w:val="24"/>
        </w:rPr>
        <w:t>участником выдается бутилированная вода.</w:t>
      </w:r>
    </w:p>
    <w:p w:rsidR="007B7816" w:rsidRPr="000F43EA" w:rsidRDefault="007B7816" w:rsidP="007B781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Матчи турнира в одиночном и парном разрядах, начиная с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полуфиналов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 обслуживаются судьями на вышке. </w:t>
      </w:r>
    </w:p>
    <w:p w:rsidR="00273D42" w:rsidRPr="00D4727D" w:rsidRDefault="00B562A9" w:rsidP="00E556BA">
      <w:pPr>
        <w:spacing w:after="0"/>
        <w:ind w:firstLine="1"/>
        <w:jc w:val="center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</w:r>
      <w:r w:rsidR="002F27B5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XI</w:t>
      </w:r>
      <w:r w:rsidR="002F27B5" w:rsidRPr="002F27B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E556BA">
        <w:rPr>
          <w:rFonts w:ascii="Times New Roman" w:hAnsi="Times New Roman" w:cs="Times New Roman"/>
          <w:b/>
          <w:color w:val="000000"/>
          <w:sz w:val="24"/>
          <w:szCs w:val="24"/>
        </w:rPr>
        <w:t>РАЗМЕЩЕНИЕ УЧАСТНИКОВ СОРЕВНОВАНИЯ</w:t>
      </w:r>
      <w:r w:rsidR="002F27B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(за счет </w:t>
      </w:r>
      <w:r w:rsidR="00E556BA">
        <w:rPr>
          <w:rFonts w:ascii="Times New Roman" w:hAnsi="Times New Roman" w:cs="Times New Roman"/>
          <w:b/>
          <w:color w:val="000000"/>
          <w:sz w:val="24"/>
          <w:szCs w:val="24"/>
        </w:rPr>
        <w:t>самих участников)</w:t>
      </w:r>
      <w:r w:rsidR="000E4A7F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E556BA" w:rsidRDefault="00E556BA" w:rsidP="000F43EA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A62678" w:rsidRPr="00E556BA" w:rsidRDefault="00AD54C8" w:rsidP="000F43EA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556BA">
        <w:rPr>
          <w:rFonts w:ascii="Times New Roman" w:hAnsi="Times New Roman" w:cs="Times New Roman"/>
          <w:bCs/>
          <w:iCs/>
          <w:sz w:val="24"/>
          <w:szCs w:val="24"/>
        </w:rPr>
        <w:t>Гостиница Академии тенниса</w:t>
      </w:r>
      <w:r w:rsidR="00A62678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: г. Рязань, ул. Зубковой, д. 12 корп. 1, </w:t>
      </w:r>
    </w:p>
    <w:p w:rsidR="00AD54C8" w:rsidRPr="00E556BA" w:rsidRDefault="00A62678" w:rsidP="000F43EA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556BA">
        <w:rPr>
          <w:rFonts w:ascii="Times New Roman" w:hAnsi="Times New Roman" w:cs="Times New Roman"/>
          <w:bCs/>
          <w:iCs/>
          <w:sz w:val="24"/>
          <w:szCs w:val="24"/>
        </w:rPr>
        <w:t>тел. 8 (4912) 550-600 (в одном здании с кортами).</w:t>
      </w:r>
    </w:p>
    <w:p w:rsidR="003D2252" w:rsidRPr="00E556BA" w:rsidRDefault="003D2252" w:rsidP="000F43EA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0E4A7F" w:rsidRPr="00E556BA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Отель 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>Форум</w:t>
      </w:r>
      <w:r w:rsidR="00A62678" w:rsidRPr="00E556BA">
        <w:rPr>
          <w:rFonts w:ascii="Times New Roman" w:hAnsi="Times New Roman" w:cs="Times New Roman"/>
          <w:bCs/>
          <w:iCs/>
          <w:sz w:val="24"/>
          <w:szCs w:val="24"/>
        </w:rPr>
        <w:t>: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 г.</w:t>
      </w:r>
      <w:r w:rsidR="00A62678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Рязань, проезд Яблочкова, д. 5е, </w:t>
      </w:r>
    </w:p>
    <w:p w:rsidR="000E4A7F" w:rsidRPr="00E556BA" w:rsidRDefault="000E4A7F" w:rsidP="007B7816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556BA">
        <w:rPr>
          <w:rFonts w:ascii="Times New Roman" w:hAnsi="Times New Roman" w:cs="Times New Roman"/>
          <w:bCs/>
          <w:iCs/>
          <w:sz w:val="24"/>
          <w:szCs w:val="24"/>
        </w:rPr>
        <w:t>тел.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  8-4912-95</w:t>
      </w:r>
      <w:r w:rsidR="00697D2C" w:rsidRPr="00E556BA"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>02-44, проезд до кортов</w:t>
      </w:r>
      <w:r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 на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 такси 150</w:t>
      </w:r>
      <w:r w:rsidR="00A62678" w:rsidRPr="00E556BA">
        <w:rPr>
          <w:rFonts w:ascii="Times New Roman" w:hAnsi="Times New Roman" w:cs="Times New Roman"/>
          <w:bCs/>
          <w:iCs/>
          <w:sz w:val="24"/>
          <w:szCs w:val="24"/>
        </w:rPr>
        <w:t>-200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 рублей (5 км)</w:t>
      </w:r>
    </w:p>
    <w:p w:rsidR="000E4A7F" w:rsidRDefault="000E4A7F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92F9A" w:rsidRDefault="00292F9A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92F9A" w:rsidRDefault="00292F9A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92F9A" w:rsidRDefault="00292F9A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92F9A" w:rsidRDefault="00292F9A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92F9A" w:rsidRDefault="00292F9A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92F9A" w:rsidRDefault="00292F9A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B562A9" w:rsidRPr="000F43EA" w:rsidRDefault="00B562A9" w:rsidP="008B5EF1">
      <w:pPr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  <w:t>Приложение 1</w:t>
      </w:r>
    </w:p>
    <w:p w:rsidR="00B562A9" w:rsidRPr="000F43EA" w:rsidRDefault="00B562A9" w:rsidP="000F43EA">
      <w:pPr>
        <w:spacing w:after="32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A62678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З А Я В К А </w:t>
      </w:r>
      <w:r w:rsidRPr="000F43EA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292F9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Всероссийские массовые соревнования по</w:t>
      </w:r>
      <w:r w:rsidR="00292F9A" w:rsidRPr="00A62678">
        <w:rPr>
          <w:rFonts w:ascii="Times New Roman" w:hAnsi="Times New Roman" w:cs="Times New Roman"/>
          <w:sz w:val="24"/>
          <w:szCs w:val="24"/>
        </w:rPr>
        <w:t xml:space="preserve"> теннис</w:t>
      </w:r>
      <w:r w:rsidR="00292F9A">
        <w:rPr>
          <w:rFonts w:ascii="Times New Roman" w:hAnsi="Times New Roman" w:cs="Times New Roman"/>
          <w:sz w:val="24"/>
          <w:szCs w:val="24"/>
        </w:rPr>
        <w:t>у «Летний любительский чемпионат России»</w:t>
      </w:r>
      <w:r w:rsidR="00292F9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292F9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среди лиц средних и старших возрастных групп населения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  </w:t>
      </w:r>
    </w:p>
    <w:p w:rsidR="009A68BE" w:rsidRPr="00D4727D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г. 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Рязань,</w:t>
      </w:r>
    </w:p>
    <w:p w:rsidR="00B562A9" w:rsidRPr="00D4727D" w:rsidRDefault="00292F9A" w:rsidP="00F401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26 июля 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bCs/>
          <w:sz w:val="24"/>
          <w:szCs w:val="24"/>
        </w:rPr>
        <w:t>03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августа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562A9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B562A9" w:rsidRPr="000F43EA" w:rsidRDefault="00B562A9" w:rsidP="000F43EA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530"/>
        <w:gridCol w:w="2190"/>
        <w:gridCol w:w="1353"/>
        <w:gridCol w:w="1178"/>
        <w:gridCol w:w="2489"/>
        <w:gridCol w:w="1605"/>
      </w:tblGrid>
      <w:tr w:rsidR="00C86FB0" w:rsidRPr="000F43EA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PIN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Фамилия,</w:t>
            </w: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Возрастная группа</w:t>
            </w:r>
          </w:p>
        </w:tc>
      </w:tr>
      <w:tr w:rsidR="00C86FB0" w:rsidRPr="000F43EA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</w:tr>
    </w:tbl>
    <w:p w:rsidR="00F51FFF" w:rsidRDefault="00B562A9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 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Дата __________                 __________________           ___________________                                </w:t>
      </w:r>
      <w:r w:rsidR="00052A5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</w:t>
      </w:r>
      <w:proofErr w:type="gramStart"/>
      <w:r w:rsidR="00052A5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</w:t>
      </w:r>
      <w:proofErr w:type="gram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подпись )                  ( расшифровка подписи )</w:t>
      </w: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7B7816" w:rsidRDefault="007B7816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sectPr w:rsidR="007B7816" w:rsidSect="00AD54C8">
      <w:headerReference w:type="default" r:id="rId10"/>
      <w:pgSz w:w="11906" w:h="16838"/>
      <w:pgMar w:top="568" w:right="850" w:bottom="6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F84" w:rsidRDefault="00D14F84" w:rsidP="00C86FB0">
      <w:pPr>
        <w:spacing w:after="0" w:line="240" w:lineRule="auto"/>
      </w:pPr>
      <w:r>
        <w:separator/>
      </w:r>
    </w:p>
  </w:endnote>
  <w:endnote w:type="continuationSeparator" w:id="0">
    <w:p w:rsidR="00D14F84" w:rsidRDefault="00D14F84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F84" w:rsidRDefault="00D14F84" w:rsidP="00C86FB0">
      <w:pPr>
        <w:spacing w:after="0" w:line="240" w:lineRule="auto"/>
      </w:pPr>
      <w:r>
        <w:separator/>
      </w:r>
    </w:p>
  </w:footnote>
  <w:footnote w:type="continuationSeparator" w:id="0">
    <w:p w:rsidR="00D14F84" w:rsidRDefault="00D14F84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31A9F" w:rsidRPr="00C86FB0" w:rsidRDefault="009B367C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931A9F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1C1BEA">
          <w:rPr>
            <w:rFonts w:ascii="Times New Roman" w:hAnsi="Times New Roman" w:cs="Times New Roman"/>
            <w:noProof/>
          </w:rPr>
          <w:t>8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931A9F" w:rsidRDefault="00931A9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F6451"/>
    <w:multiLevelType w:val="hybridMultilevel"/>
    <w:tmpl w:val="F1840F1C"/>
    <w:lvl w:ilvl="0" w:tplc="AF88A8F2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9E63D3C"/>
    <w:multiLevelType w:val="hybridMultilevel"/>
    <w:tmpl w:val="B648961A"/>
    <w:lvl w:ilvl="0" w:tplc="E460F9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D374621"/>
    <w:multiLevelType w:val="hybridMultilevel"/>
    <w:tmpl w:val="86DE6280"/>
    <w:lvl w:ilvl="0" w:tplc="50FEB85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1C4187"/>
    <w:multiLevelType w:val="hybridMultilevel"/>
    <w:tmpl w:val="A16AD0BE"/>
    <w:lvl w:ilvl="0" w:tplc="F126FCD8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8C26D55"/>
    <w:multiLevelType w:val="hybridMultilevel"/>
    <w:tmpl w:val="C6BA7E76"/>
    <w:lvl w:ilvl="0" w:tplc="2B42F864">
      <w:start w:val="6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CF47451"/>
    <w:multiLevelType w:val="hybridMultilevel"/>
    <w:tmpl w:val="B0D0C4CE"/>
    <w:lvl w:ilvl="0" w:tplc="EB42C0FA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A9"/>
    <w:rsid w:val="000433B1"/>
    <w:rsid w:val="00052A54"/>
    <w:rsid w:val="00057414"/>
    <w:rsid w:val="0007104E"/>
    <w:rsid w:val="00082160"/>
    <w:rsid w:val="0009529F"/>
    <w:rsid w:val="000B2213"/>
    <w:rsid w:val="000D3083"/>
    <w:rsid w:val="000E1909"/>
    <w:rsid w:val="000E4A7F"/>
    <w:rsid w:val="000F43EA"/>
    <w:rsid w:val="001217D5"/>
    <w:rsid w:val="00122BE5"/>
    <w:rsid w:val="0012686C"/>
    <w:rsid w:val="00126F35"/>
    <w:rsid w:val="0016721D"/>
    <w:rsid w:val="00167547"/>
    <w:rsid w:val="00173458"/>
    <w:rsid w:val="00183548"/>
    <w:rsid w:val="001911C1"/>
    <w:rsid w:val="001962DC"/>
    <w:rsid w:val="001A0F5F"/>
    <w:rsid w:val="001C1BEA"/>
    <w:rsid w:val="0020573A"/>
    <w:rsid w:val="00241C3B"/>
    <w:rsid w:val="00247652"/>
    <w:rsid w:val="00251B60"/>
    <w:rsid w:val="00256E64"/>
    <w:rsid w:val="00264A0B"/>
    <w:rsid w:val="00273D42"/>
    <w:rsid w:val="00275606"/>
    <w:rsid w:val="00292F9A"/>
    <w:rsid w:val="002B4A40"/>
    <w:rsid w:val="002B4BFE"/>
    <w:rsid w:val="002C3293"/>
    <w:rsid w:val="002E6428"/>
    <w:rsid w:val="002F27B5"/>
    <w:rsid w:val="00316EB5"/>
    <w:rsid w:val="00317613"/>
    <w:rsid w:val="0032089D"/>
    <w:rsid w:val="003321AF"/>
    <w:rsid w:val="00360AFE"/>
    <w:rsid w:val="003900C1"/>
    <w:rsid w:val="00397924"/>
    <w:rsid w:val="003C4455"/>
    <w:rsid w:val="003D2252"/>
    <w:rsid w:val="00401F6F"/>
    <w:rsid w:val="004108DD"/>
    <w:rsid w:val="00420CE3"/>
    <w:rsid w:val="00423DFF"/>
    <w:rsid w:val="00427298"/>
    <w:rsid w:val="00443679"/>
    <w:rsid w:val="00450893"/>
    <w:rsid w:val="00452FFB"/>
    <w:rsid w:val="004800FD"/>
    <w:rsid w:val="00487729"/>
    <w:rsid w:val="004904E5"/>
    <w:rsid w:val="00492667"/>
    <w:rsid w:val="00495B55"/>
    <w:rsid w:val="004D7A2A"/>
    <w:rsid w:val="004F60A4"/>
    <w:rsid w:val="00537376"/>
    <w:rsid w:val="0057130C"/>
    <w:rsid w:val="005935F5"/>
    <w:rsid w:val="005A4C7B"/>
    <w:rsid w:val="005C481D"/>
    <w:rsid w:val="005D398F"/>
    <w:rsid w:val="006037C5"/>
    <w:rsid w:val="00634878"/>
    <w:rsid w:val="00670D6E"/>
    <w:rsid w:val="00675F92"/>
    <w:rsid w:val="00676475"/>
    <w:rsid w:val="00697D2C"/>
    <w:rsid w:val="006C0DB5"/>
    <w:rsid w:val="006C2449"/>
    <w:rsid w:val="006C6162"/>
    <w:rsid w:val="00726D37"/>
    <w:rsid w:val="00733BCF"/>
    <w:rsid w:val="0073734E"/>
    <w:rsid w:val="007555F7"/>
    <w:rsid w:val="00760614"/>
    <w:rsid w:val="00763BB5"/>
    <w:rsid w:val="0078615F"/>
    <w:rsid w:val="0079246F"/>
    <w:rsid w:val="00796136"/>
    <w:rsid w:val="00797BFC"/>
    <w:rsid w:val="007B10AC"/>
    <w:rsid w:val="007B7816"/>
    <w:rsid w:val="007C109E"/>
    <w:rsid w:val="007E1544"/>
    <w:rsid w:val="007F50D1"/>
    <w:rsid w:val="007F56FD"/>
    <w:rsid w:val="0082525D"/>
    <w:rsid w:val="008313FE"/>
    <w:rsid w:val="0087395C"/>
    <w:rsid w:val="00881D56"/>
    <w:rsid w:val="008961B1"/>
    <w:rsid w:val="008A4B75"/>
    <w:rsid w:val="008B580B"/>
    <w:rsid w:val="008B5EF1"/>
    <w:rsid w:val="008C7878"/>
    <w:rsid w:val="008D32EC"/>
    <w:rsid w:val="008D6806"/>
    <w:rsid w:val="008E24E5"/>
    <w:rsid w:val="008E45E0"/>
    <w:rsid w:val="008F270B"/>
    <w:rsid w:val="008F3B3E"/>
    <w:rsid w:val="00907291"/>
    <w:rsid w:val="00931A9F"/>
    <w:rsid w:val="00932F29"/>
    <w:rsid w:val="00955E05"/>
    <w:rsid w:val="0097523B"/>
    <w:rsid w:val="00995967"/>
    <w:rsid w:val="009A4EDB"/>
    <w:rsid w:val="009A68BE"/>
    <w:rsid w:val="009B2CE1"/>
    <w:rsid w:val="009B367C"/>
    <w:rsid w:val="009C1D98"/>
    <w:rsid w:val="009E7CB7"/>
    <w:rsid w:val="009F2F29"/>
    <w:rsid w:val="00A116CC"/>
    <w:rsid w:val="00A62678"/>
    <w:rsid w:val="00A705B5"/>
    <w:rsid w:val="00A906F1"/>
    <w:rsid w:val="00A966D6"/>
    <w:rsid w:val="00AA12C8"/>
    <w:rsid w:val="00AD54C8"/>
    <w:rsid w:val="00AE25B1"/>
    <w:rsid w:val="00AE7D70"/>
    <w:rsid w:val="00AF5586"/>
    <w:rsid w:val="00B562A9"/>
    <w:rsid w:val="00B672E3"/>
    <w:rsid w:val="00B91B91"/>
    <w:rsid w:val="00BA2F29"/>
    <w:rsid w:val="00BD21C9"/>
    <w:rsid w:val="00BD29D8"/>
    <w:rsid w:val="00BD3D13"/>
    <w:rsid w:val="00C04CA0"/>
    <w:rsid w:val="00C132DD"/>
    <w:rsid w:val="00C36098"/>
    <w:rsid w:val="00C5404A"/>
    <w:rsid w:val="00C86FB0"/>
    <w:rsid w:val="00CA5920"/>
    <w:rsid w:val="00CA6238"/>
    <w:rsid w:val="00CA7145"/>
    <w:rsid w:val="00CB4986"/>
    <w:rsid w:val="00CE3422"/>
    <w:rsid w:val="00CF6A92"/>
    <w:rsid w:val="00D14F84"/>
    <w:rsid w:val="00D161D5"/>
    <w:rsid w:val="00D202C9"/>
    <w:rsid w:val="00D25E4E"/>
    <w:rsid w:val="00D346BA"/>
    <w:rsid w:val="00D4727D"/>
    <w:rsid w:val="00D70C4B"/>
    <w:rsid w:val="00D72768"/>
    <w:rsid w:val="00D978B3"/>
    <w:rsid w:val="00DB7F69"/>
    <w:rsid w:val="00DC3AAB"/>
    <w:rsid w:val="00DD7334"/>
    <w:rsid w:val="00DE51C4"/>
    <w:rsid w:val="00DE7736"/>
    <w:rsid w:val="00E1457F"/>
    <w:rsid w:val="00E150EE"/>
    <w:rsid w:val="00E35516"/>
    <w:rsid w:val="00E40956"/>
    <w:rsid w:val="00E448B0"/>
    <w:rsid w:val="00E556BA"/>
    <w:rsid w:val="00E703E3"/>
    <w:rsid w:val="00E97119"/>
    <w:rsid w:val="00EA648C"/>
    <w:rsid w:val="00EB4283"/>
    <w:rsid w:val="00ED6E33"/>
    <w:rsid w:val="00ED7EF5"/>
    <w:rsid w:val="00EE1DAB"/>
    <w:rsid w:val="00EE5599"/>
    <w:rsid w:val="00F0429F"/>
    <w:rsid w:val="00F06B01"/>
    <w:rsid w:val="00F177D4"/>
    <w:rsid w:val="00F21BC0"/>
    <w:rsid w:val="00F22DA4"/>
    <w:rsid w:val="00F401B2"/>
    <w:rsid w:val="00F51FFF"/>
    <w:rsid w:val="00F542F7"/>
    <w:rsid w:val="00F57233"/>
    <w:rsid w:val="00F904D1"/>
    <w:rsid w:val="00FB29A7"/>
    <w:rsid w:val="00FB5997"/>
    <w:rsid w:val="00FD32E7"/>
    <w:rsid w:val="00FF5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C2788"/>
  <w15:docId w15:val="{1D68F16B-06C2-43C1-B3AC-9B2A41DE2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nov@minsport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d@nprt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177A8FE-CDB4-4DAD-8F52-0CD0F69D9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5434</TotalTime>
  <Pages>8</Pages>
  <Words>2162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cp:lastPrinted>2023-02-02T14:38:00Z</cp:lastPrinted>
  <dcterms:created xsi:type="dcterms:W3CDTF">2025-05-22T06:18:00Z</dcterms:created>
  <dcterms:modified xsi:type="dcterms:W3CDTF">2025-05-26T07:21:00Z</dcterms:modified>
</cp:coreProperties>
</file>