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F08F3" w:rsidRDefault="007F08F3" w:rsidP="007F08F3">
      <w:pPr>
        <w:shd w:val="clear" w:color="auto" w:fill="FFFFFF"/>
        <w:rPr>
          <w:rFonts w:ascii="Arial" w:hAnsi="Arial" w:cs="Arial"/>
          <w:color w:val="000000"/>
          <w:kern w:val="1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color w:val="000000"/>
          <w:kern w:val="1"/>
          <w:sz w:val="22"/>
          <w:szCs w:val="22"/>
        </w:rPr>
        <w:t>«</w:t>
      </w:r>
      <w:proofErr w:type="gramStart"/>
      <w:r>
        <w:rPr>
          <w:rFonts w:ascii="Arial" w:hAnsi="Arial" w:cs="Arial"/>
          <w:color w:val="000000"/>
          <w:kern w:val="1"/>
          <w:sz w:val="22"/>
          <w:szCs w:val="22"/>
        </w:rPr>
        <w:t xml:space="preserve">УТВЕРЖДАЮ»   </w:t>
      </w:r>
      <w:proofErr w:type="gramEnd"/>
      <w:r>
        <w:rPr>
          <w:rFonts w:ascii="Arial" w:hAnsi="Arial" w:cs="Arial"/>
          <w:color w:val="000000"/>
          <w:kern w:val="1"/>
          <w:sz w:val="22"/>
          <w:szCs w:val="22"/>
        </w:rPr>
        <w:t xml:space="preserve">                                                                                                    «СОГЛАСОВАНО»</w:t>
      </w:r>
    </w:p>
    <w:p w:rsidR="007F08F3" w:rsidRDefault="007F08F3" w:rsidP="007F08F3">
      <w:pPr>
        <w:shd w:val="clear" w:color="auto" w:fill="FFFFFF"/>
        <w:rPr>
          <w:rFonts w:ascii="Arial" w:hAnsi="Arial" w:cs="Arial"/>
          <w:color w:val="000000"/>
          <w:kern w:val="1"/>
          <w:sz w:val="22"/>
          <w:szCs w:val="22"/>
        </w:rPr>
      </w:pPr>
    </w:p>
    <w:p w:rsidR="007F08F3" w:rsidRDefault="007F08F3" w:rsidP="007F08F3">
      <w:pPr>
        <w:shd w:val="clear" w:color="auto" w:fill="FFFFFF"/>
        <w:rPr>
          <w:rFonts w:ascii="Arial" w:hAnsi="Arial" w:cs="Arial"/>
          <w:color w:val="000000"/>
          <w:kern w:val="1"/>
          <w:sz w:val="22"/>
          <w:szCs w:val="22"/>
        </w:rPr>
      </w:pPr>
      <w:r>
        <w:rPr>
          <w:rFonts w:ascii="Arial" w:hAnsi="Arial" w:cs="Arial"/>
          <w:color w:val="000000"/>
          <w:kern w:val="1"/>
          <w:sz w:val="22"/>
          <w:szCs w:val="22"/>
        </w:rPr>
        <w:t>Комитет по физической культуре и спорту                                                  Директор теннисного турнира</w:t>
      </w:r>
    </w:p>
    <w:p w:rsidR="007F08F3" w:rsidRPr="007F08F3" w:rsidRDefault="007F08F3" w:rsidP="007F08F3">
      <w:pPr>
        <w:shd w:val="clear" w:color="auto" w:fill="FFFFFF"/>
        <w:rPr>
          <w:rFonts w:ascii="Arial" w:hAnsi="Arial" w:cs="Arial"/>
          <w:color w:val="000000"/>
          <w:kern w:val="1"/>
          <w:sz w:val="22"/>
          <w:szCs w:val="22"/>
        </w:rPr>
      </w:pPr>
      <w:r>
        <w:rPr>
          <w:rFonts w:ascii="Arial" w:hAnsi="Arial" w:cs="Arial"/>
          <w:color w:val="000000"/>
          <w:kern w:val="1"/>
          <w:sz w:val="22"/>
          <w:szCs w:val="22"/>
        </w:rPr>
        <w:t xml:space="preserve">Администрации г. Ржева                                                                            </w:t>
      </w:r>
      <w:proofErr w:type="gramStart"/>
      <w:r>
        <w:rPr>
          <w:rFonts w:ascii="Arial" w:hAnsi="Arial" w:cs="Arial"/>
          <w:color w:val="000000"/>
          <w:kern w:val="1"/>
          <w:sz w:val="22"/>
          <w:szCs w:val="22"/>
        </w:rPr>
        <w:t xml:space="preserve">   «</w:t>
      </w:r>
      <w:proofErr w:type="gramEnd"/>
      <w:r>
        <w:rPr>
          <w:rFonts w:ascii="Arial" w:hAnsi="Arial" w:cs="Arial"/>
          <w:color w:val="000000"/>
          <w:kern w:val="1"/>
          <w:sz w:val="22"/>
          <w:szCs w:val="22"/>
        </w:rPr>
        <w:t>Ржевская Арка»</w:t>
      </w:r>
    </w:p>
    <w:p w:rsidR="007F08F3" w:rsidRDefault="007F08F3" w:rsidP="007F08F3">
      <w:pPr>
        <w:shd w:val="clear" w:color="auto" w:fill="FFFFFF"/>
        <w:rPr>
          <w:rFonts w:ascii="Arial" w:hAnsi="Arial" w:cs="Arial"/>
          <w:color w:val="000000"/>
          <w:kern w:val="1"/>
          <w:sz w:val="22"/>
          <w:szCs w:val="22"/>
        </w:rPr>
      </w:pPr>
    </w:p>
    <w:p w:rsidR="007F08F3" w:rsidRPr="007F08F3" w:rsidRDefault="007F08F3" w:rsidP="007F08F3">
      <w:pPr>
        <w:shd w:val="clear" w:color="auto" w:fill="FFFFFF"/>
        <w:rPr>
          <w:rFonts w:ascii="Arial" w:hAnsi="Arial" w:cs="Arial"/>
          <w:color w:val="000000"/>
          <w:kern w:val="1"/>
          <w:sz w:val="22"/>
          <w:szCs w:val="22"/>
        </w:rPr>
      </w:pP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  <w:t>__________________ И.И. Гребенюк                                                        ___________________А.И. Гришин</w:t>
      </w:r>
    </w:p>
    <w:p w:rsidR="007F08F3" w:rsidRDefault="007F08F3" w:rsidP="007F08F3">
      <w:pPr>
        <w:shd w:val="clear" w:color="auto" w:fill="FFFFFF"/>
        <w:rPr>
          <w:rFonts w:ascii="Tahoma" w:hAnsi="Tahoma" w:cs="Tahoma"/>
          <w:color w:val="000000"/>
          <w:kern w:val="1"/>
          <w:sz w:val="36"/>
          <w:szCs w:val="36"/>
        </w:rPr>
      </w:pPr>
    </w:p>
    <w:p w:rsidR="00581BAE" w:rsidRDefault="007F00B8" w:rsidP="005A1B21">
      <w:pPr>
        <w:shd w:val="clear" w:color="auto" w:fill="FFFFFF"/>
        <w:jc w:val="center"/>
        <w:rPr>
          <w:rFonts w:ascii="Verdana" w:hAnsi="Verdana" w:cs="Verdana"/>
          <w:color w:val="000000"/>
          <w:sz w:val="18"/>
        </w:rPr>
      </w:pPr>
      <w:r>
        <w:rPr>
          <w:rFonts w:ascii="Tahoma" w:hAnsi="Tahoma" w:cs="Tahoma"/>
          <w:color w:val="000000"/>
          <w:kern w:val="1"/>
          <w:sz w:val="36"/>
          <w:szCs w:val="36"/>
        </w:rPr>
        <w:t>Положение о проведении турнира по теннису с</w:t>
      </w:r>
      <w:r w:rsidR="005A1B21">
        <w:rPr>
          <w:rFonts w:ascii="Tahoma" w:hAnsi="Tahoma" w:cs="Tahoma"/>
          <w:color w:val="000000"/>
          <w:kern w:val="1"/>
          <w:sz w:val="36"/>
          <w:szCs w:val="36"/>
        </w:rPr>
        <w:t>реди ветеранов     "Ржевская Арка</w:t>
      </w:r>
      <w:r>
        <w:rPr>
          <w:rFonts w:ascii="Tahoma" w:hAnsi="Tahoma" w:cs="Tahoma"/>
          <w:color w:val="000000"/>
          <w:kern w:val="1"/>
          <w:sz w:val="36"/>
          <w:szCs w:val="36"/>
        </w:rPr>
        <w:t>"</w:t>
      </w:r>
      <w:r w:rsidR="00EE792A">
        <w:rPr>
          <w:rFonts w:ascii="Tahoma" w:hAnsi="Tahoma" w:cs="Tahoma"/>
          <w:color w:val="000000"/>
          <w:kern w:val="1"/>
          <w:sz w:val="36"/>
          <w:szCs w:val="36"/>
        </w:rPr>
        <w:t xml:space="preserve">. </w:t>
      </w:r>
      <w:proofErr w:type="spellStart"/>
      <w:r w:rsidR="00177E75">
        <w:rPr>
          <w:rFonts w:ascii="Tahoma" w:hAnsi="Tahoma" w:cs="Tahoma"/>
          <w:color w:val="000000"/>
          <w:kern w:val="1"/>
          <w:sz w:val="36"/>
          <w:szCs w:val="36"/>
        </w:rPr>
        <w:t>Вет</w:t>
      </w:r>
      <w:proofErr w:type="spellEnd"/>
      <w:r w:rsidR="00177E75">
        <w:rPr>
          <w:rFonts w:ascii="Tahoma" w:hAnsi="Tahoma" w:cs="Tahoma"/>
          <w:color w:val="000000"/>
          <w:kern w:val="1"/>
          <w:sz w:val="36"/>
          <w:szCs w:val="36"/>
        </w:rPr>
        <w:t>-тур 2</w:t>
      </w:r>
      <w:r>
        <w:rPr>
          <w:rFonts w:ascii="Tahoma" w:hAnsi="Tahoma" w:cs="Tahoma"/>
          <w:color w:val="000000"/>
          <w:kern w:val="1"/>
          <w:sz w:val="36"/>
          <w:szCs w:val="36"/>
        </w:rPr>
        <w:t xml:space="preserve"> категория</w:t>
      </w:r>
      <w:r w:rsidR="00EE792A">
        <w:rPr>
          <w:rFonts w:ascii="Tahoma" w:hAnsi="Tahoma" w:cs="Tahoma"/>
          <w:color w:val="000000"/>
          <w:kern w:val="1"/>
          <w:sz w:val="36"/>
          <w:szCs w:val="36"/>
        </w:rPr>
        <w:t>.</w:t>
      </w:r>
    </w:p>
    <w:p w:rsidR="00581BAE" w:rsidRDefault="007F00B8">
      <w:pPr>
        <w:shd w:val="clear" w:color="auto" w:fill="FFFFFF"/>
        <w:jc w:val="right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</w:rPr>
        <w:t>   </w:t>
      </w:r>
    </w:p>
    <w:p w:rsidR="00581BAE" w:rsidRDefault="005A1B21" w:rsidP="007A379F">
      <w:pPr>
        <w:rPr>
          <w:rFonts w:ascii="Verdana" w:hAnsi="Verdana" w:cs="Verdana"/>
          <w:color w:val="000000"/>
          <w:sz w:val="18"/>
          <w:szCs w:val="1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41614725" cy="1270"/>
                <wp:effectExtent l="0" t="1270" r="1905" b="0"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7E73144" id="Rectangle 2" o:spid="_x0000_s1026" style="width:3276.75pt;height:.1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" fillcolor="black" stroked="f" strokecolor="gray">
                <v:stroke joinstyle="round"/>
                <w10:anchorlock/>
              </v:rect>
            </w:pict>
          </mc:Fallback>
        </mc:AlternateContent>
      </w:r>
    </w:p>
    <w:p w:rsidR="00581BAE" w:rsidRDefault="007F00B8">
      <w:pPr>
        <w:shd w:val="clear" w:color="auto" w:fill="FFFFFF"/>
        <w:jc w:val="center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b/>
          <w:bCs/>
          <w:color w:val="000000"/>
          <w:sz w:val="18"/>
          <w:szCs w:val="18"/>
        </w:rPr>
        <w:t>П О Л О Ж Е Н И Е</w:t>
      </w:r>
      <w:r>
        <w:rPr>
          <w:rFonts w:ascii="Verdana" w:hAnsi="Verdana" w:cs="Verdana"/>
          <w:b/>
          <w:bCs/>
          <w:color w:val="000000"/>
          <w:sz w:val="18"/>
        </w:rPr>
        <w:t> </w:t>
      </w:r>
      <w:r>
        <w:rPr>
          <w:rFonts w:ascii="Verdana" w:hAnsi="Verdana" w:cs="Verdana"/>
          <w:b/>
          <w:bCs/>
          <w:color w:val="000000"/>
          <w:sz w:val="18"/>
          <w:szCs w:val="18"/>
        </w:rPr>
        <w:br/>
        <w:t>о проведении турнира по теннису среди ветеранов</w:t>
      </w:r>
      <w:r>
        <w:rPr>
          <w:rFonts w:ascii="Verdana" w:hAnsi="Verdana" w:cs="Verdana"/>
          <w:b/>
          <w:bCs/>
          <w:color w:val="000000"/>
          <w:sz w:val="18"/>
        </w:rPr>
        <w:t> </w:t>
      </w:r>
      <w:r w:rsidR="005A1B21">
        <w:rPr>
          <w:rFonts w:ascii="Verdana" w:hAnsi="Verdana" w:cs="Verdana"/>
          <w:b/>
          <w:bCs/>
          <w:color w:val="000000"/>
          <w:sz w:val="18"/>
          <w:szCs w:val="18"/>
        </w:rPr>
        <w:br/>
        <w:t>«Ржевская Арка</w:t>
      </w:r>
      <w:r>
        <w:rPr>
          <w:rFonts w:ascii="Verdana" w:hAnsi="Verdana" w:cs="Verdana"/>
          <w:b/>
          <w:bCs/>
          <w:color w:val="000000"/>
          <w:sz w:val="18"/>
          <w:szCs w:val="18"/>
        </w:rPr>
        <w:t>»</w:t>
      </w:r>
    </w:p>
    <w:p w:rsidR="00581BAE" w:rsidRDefault="007F00B8">
      <w:pPr>
        <w:shd w:val="clear" w:color="auto" w:fill="FFFFFF"/>
        <w:jc w:val="center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br/>
      </w:r>
      <w:r>
        <w:rPr>
          <w:rFonts w:ascii="Verdana" w:hAnsi="Verdana" w:cs="Verdana"/>
          <w:b/>
          <w:bCs/>
          <w:color w:val="000000"/>
          <w:sz w:val="18"/>
          <w:szCs w:val="18"/>
        </w:rPr>
        <w:t>1. Цели и задачи.</w:t>
      </w:r>
    </w:p>
    <w:p w:rsidR="00581BAE" w:rsidRPr="007C781D" w:rsidRDefault="007F00B8">
      <w:pPr>
        <w:shd w:val="clear" w:color="auto" w:fill="FFFFFF"/>
        <w:rPr>
          <w:color w:val="000000"/>
        </w:rPr>
      </w:pPr>
      <w:r w:rsidRPr="007C781D">
        <w:rPr>
          <w:color w:val="000000"/>
        </w:rPr>
        <w:t>   Соревнования проводятся с целью: </w:t>
      </w:r>
      <w:r w:rsidRPr="007C781D">
        <w:rPr>
          <w:color w:val="000000"/>
        </w:rPr>
        <w:br/>
        <w:t>- дальнейшей популяризации и развития тенниса в городе Ржеве</w:t>
      </w:r>
      <w:r w:rsidR="007321CF" w:rsidRPr="007C781D">
        <w:rPr>
          <w:color w:val="000000"/>
        </w:rPr>
        <w:t xml:space="preserve">, </w:t>
      </w:r>
      <w:proofErr w:type="spellStart"/>
      <w:r w:rsidR="007321CF" w:rsidRPr="007C781D">
        <w:rPr>
          <w:color w:val="000000"/>
        </w:rPr>
        <w:t>Зубцове</w:t>
      </w:r>
      <w:proofErr w:type="spellEnd"/>
      <w:r w:rsidRPr="007C781D">
        <w:rPr>
          <w:color w:val="000000"/>
        </w:rPr>
        <w:t xml:space="preserve"> и городах Тверской области;</w:t>
      </w:r>
    </w:p>
    <w:p w:rsidR="00EF12A3" w:rsidRDefault="007F00B8">
      <w:pPr>
        <w:shd w:val="clear" w:color="auto" w:fill="FFFFFF"/>
        <w:rPr>
          <w:color w:val="000000"/>
        </w:rPr>
      </w:pPr>
      <w:r w:rsidRPr="007C781D">
        <w:rPr>
          <w:color w:val="000000"/>
        </w:rPr>
        <w:t>- повышения спортивного мастерства участников соревнований;</w:t>
      </w:r>
    </w:p>
    <w:p w:rsidR="007C781D" w:rsidRDefault="007F00B8">
      <w:pPr>
        <w:shd w:val="clear" w:color="auto" w:fill="FFFFFF"/>
        <w:rPr>
          <w:color w:val="000000"/>
        </w:rPr>
      </w:pPr>
      <w:r w:rsidRPr="007C781D">
        <w:rPr>
          <w:color w:val="000000"/>
        </w:rPr>
        <w:t>- привлечения ветеранов тенниса к активному, здоровому образу жизни;</w:t>
      </w:r>
    </w:p>
    <w:p w:rsidR="00581BAE" w:rsidRPr="007C781D" w:rsidRDefault="007F00B8">
      <w:pPr>
        <w:shd w:val="clear" w:color="auto" w:fill="FFFFFF"/>
        <w:rPr>
          <w:color w:val="000000"/>
        </w:rPr>
      </w:pPr>
      <w:r w:rsidRPr="007C781D">
        <w:rPr>
          <w:color w:val="000000"/>
        </w:rPr>
        <w:t>- выявление победителя по теннису среди ветеранов.</w:t>
      </w:r>
    </w:p>
    <w:p w:rsidR="00581BAE" w:rsidRDefault="007F00B8">
      <w:pPr>
        <w:shd w:val="clear" w:color="auto" w:fill="FFFFFF"/>
        <w:spacing w:after="240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br/>
      </w:r>
      <w:r>
        <w:rPr>
          <w:rFonts w:ascii="Verdana" w:hAnsi="Verdana" w:cs="Verdana"/>
          <w:b/>
          <w:bCs/>
          <w:color w:val="000000"/>
          <w:sz w:val="18"/>
          <w:szCs w:val="18"/>
        </w:rPr>
        <w:t>2. Место и сроки проведения турнира.</w:t>
      </w:r>
    </w:p>
    <w:p w:rsidR="00AE14D3" w:rsidRDefault="007F00B8">
      <w:pPr>
        <w:shd w:val="clear" w:color="auto" w:fill="FFFFFF"/>
        <w:rPr>
          <w:color w:val="000000"/>
        </w:rPr>
      </w:pPr>
      <w:r w:rsidRPr="00AE14D3">
        <w:rPr>
          <w:color w:val="000000"/>
        </w:rPr>
        <w:t>     Т</w:t>
      </w:r>
      <w:r w:rsidR="00177E75" w:rsidRPr="00AE14D3">
        <w:rPr>
          <w:color w:val="000000"/>
        </w:rPr>
        <w:t>урнир 2 категории проводится с 05 дека</w:t>
      </w:r>
      <w:r w:rsidR="005A1B21" w:rsidRPr="00AE14D3">
        <w:rPr>
          <w:color w:val="000000"/>
        </w:rPr>
        <w:t>бря</w:t>
      </w:r>
      <w:r w:rsidRPr="00AE14D3">
        <w:rPr>
          <w:color w:val="000000"/>
        </w:rPr>
        <w:t xml:space="preserve"> по </w:t>
      </w:r>
      <w:r w:rsidR="00177E75" w:rsidRPr="00AE14D3">
        <w:rPr>
          <w:color w:val="000000"/>
        </w:rPr>
        <w:t>08</w:t>
      </w:r>
      <w:r w:rsidRPr="00AE14D3">
        <w:rPr>
          <w:color w:val="000000"/>
        </w:rPr>
        <w:t xml:space="preserve"> </w:t>
      </w:r>
      <w:r w:rsidR="00177E75" w:rsidRPr="00AE14D3">
        <w:rPr>
          <w:color w:val="000000"/>
        </w:rPr>
        <w:t>декабря 2024</w:t>
      </w:r>
      <w:r w:rsidRPr="00AE14D3">
        <w:rPr>
          <w:color w:val="000000"/>
        </w:rPr>
        <w:t xml:space="preserve"> года на двух теннисных кортах по адресу: </w:t>
      </w:r>
    </w:p>
    <w:p w:rsidR="007321CF" w:rsidRPr="00AE14D3" w:rsidRDefault="007321CF">
      <w:pPr>
        <w:shd w:val="clear" w:color="auto" w:fill="FFFFFF"/>
        <w:rPr>
          <w:color w:val="000000"/>
        </w:rPr>
      </w:pPr>
      <w:r w:rsidRPr="00AE14D3">
        <w:rPr>
          <w:color w:val="000000"/>
        </w:rPr>
        <w:t xml:space="preserve">1. </w:t>
      </w:r>
      <w:r w:rsidR="007F00B8" w:rsidRPr="00AE14D3">
        <w:rPr>
          <w:color w:val="000000"/>
        </w:rPr>
        <w:t>Тверская область</w:t>
      </w:r>
      <w:r w:rsidRPr="00AE14D3">
        <w:rPr>
          <w:color w:val="000000"/>
        </w:rPr>
        <w:t>,</w:t>
      </w:r>
      <w:r w:rsidR="007F00B8" w:rsidRPr="00AE14D3">
        <w:rPr>
          <w:color w:val="000000"/>
        </w:rPr>
        <w:t xml:space="preserve"> г. Ржев, ул. Воров</w:t>
      </w:r>
      <w:r w:rsidRPr="00AE14D3">
        <w:rPr>
          <w:color w:val="000000"/>
        </w:rPr>
        <w:t xml:space="preserve">ского, дом </w:t>
      </w:r>
      <w:r w:rsidR="005A1B21" w:rsidRPr="00AE14D3">
        <w:rPr>
          <w:color w:val="000000"/>
        </w:rPr>
        <w:t>29</w:t>
      </w:r>
      <w:r w:rsidRPr="00AE14D3">
        <w:rPr>
          <w:color w:val="000000"/>
        </w:rPr>
        <w:t xml:space="preserve"> (искусственная трава)</w:t>
      </w:r>
      <w:r w:rsidR="005924B9" w:rsidRPr="00AE14D3">
        <w:rPr>
          <w:color w:val="000000"/>
        </w:rPr>
        <w:t xml:space="preserve"> </w:t>
      </w:r>
      <w:r w:rsidRPr="00AE14D3">
        <w:rPr>
          <w:color w:val="000000"/>
        </w:rPr>
        <w:t xml:space="preserve"> </w:t>
      </w:r>
    </w:p>
    <w:p w:rsidR="00581BAE" w:rsidRPr="00AE14D3" w:rsidRDefault="007321CF" w:rsidP="007321CF">
      <w:pPr>
        <w:shd w:val="clear" w:color="auto" w:fill="FFFFFF"/>
        <w:rPr>
          <w:color w:val="000000"/>
        </w:rPr>
      </w:pPr>
      <w:r w:rsidRPr="00AE14D3">
        <w:rPr>
          <w:color w:val="000000"/>
        </w:rPr>
        <w:t>2</w:t>
      </w:r>
      <w:r w:rsidR="007F00B8" w:rsidRPr="00AE14D3">
        <w:rPr>
          <w:color w:val="000000"/>
        </w:rPr>
        <w:t>.</w:t>
      </w:r>
      <w:r w:rsidRPr="00AE14D3">
        <w:rPr>
          <w:color w:val="000000"/>
        </w:rPr>
        <w:t xml:space="preserve"> Тверская область, г. Зубцов, ул. Автотранспортная, дом 1, база СПМК (</w:t>
      </w:r>
      <w:proofErr w:type="spellStart"/>
      <w:r w:rsidRPr="00AE14D3">
        <w:rPr>
          <w:color w:val="000000"/>
        </w:rPr>
        <w:t>хард</w:t>
      </w:r>
      <w:proofErr w:type="spellEnd"/>
      <w:r w:rsidRPr="00AE14D3">
        <w:rPr>
          <w:color w:val="000000"/>
        </w:rPr>
        <w:t>)</w:t>
      </w:r>
    </w:p>
    <w:p w:rsidR="00581BAE" w:rsidRPr="00AE14D3" w:rsidRDefault="007F00B8">
      <w:pPr>
        <w:shd w:val="clear" w:color="auto" w:fill="FFFFFF"/>
        <w:rPr>
          <w:color w:val="000000"/>
        </w:rPr>
      </w:pPr>
      <w:r w:rsidRPr="00AE14D3">
        <w:rPr>
          <w:color w:val="000000"/>
        </w:rPr>
        <w:t>     Руководство подготовкой и проведение</w:t>
      </w:r>
      <w:r w:rsidR="005A1B21" w:rsidRPr="00AE14D3">
        <w:rPr>
          <w:color w:val="000000"/>
        </w:rPr>
        <w:t>м</w:t>
      </w:r>
      <w:r w:rsidR="007F08F3" w:rsidRPr="00AE14D3">
        <w:rPr>
          <w:color w:val="000000"/>
        </w:rPr>
        <w:t xml:space="preserve"> турнира осуществляет К</w:t>
      </w:r>
      <w:r w:rsidR="005A1B21" w:rsidRPr="00AE14D3">
        <w:rPr>
          <w:color w:val="000000"/>
        </w:rPr>
        <w:t>омитет</w:t>
      </w:r>
      <w:r w:rsidR="007F08F3" w:rsidRPr="00AE14D3">
        <w:rPr>
          <w:color w:val="000000"/>
        </w:rPr>
        <w:t xml:space="preserve"> по физической культуре и спорту</w:t>
      </w:r>
      <w:r w:rsidR="005A1B21" w:rsidRPr="00AE14D3">
        <w:rPr>
          <w:color w:val="000000"/>
        </w:rPr>
        <w:t xml:space="preserve"> Администрации г. Ржева</w:t>
      </w:r>
      <w:r w:rsidRPr="00AE14D3">
        <w:rPr>
          <w:color w:val="000000"/>
        </w:rPr>
        <w:t xml:space="preserve"> и организационный комитет в составе:</w:t>
      </w:r>
    </w:p>
    <w:p w:rsidR="00581BAE" w:rsidRPr="00AE14D3" w:rsidRDefault="007F00B8">
      <w:pPr>
        <w:shd w:val="clear" w:color="auto" w:fill="FFFFFF"/>
        <w:spacing w:after="240"/>
        <w:rPr>
          <w:color w:val="000000"/>
        </w:rPr>
      </w:pPr>
      <w:r w:rsidRPr="00AE14D3">
        <w:rPr>
          <w:color w:val="000000"/>
        </w:rPr>
        <w:t>Гришин А</w:t>
      </w:r>
      <w:r w:rsidR="00177E75" w:rsidRPr="00AE14D3">
        <w:rPr>
          <w:color w:val="000000"/>
        </w:rPr>
        <w:t xml:space="preserve">лексей </w:t>
      </w:r>
      <w:r w:rsidRPr="00AE14D3">
        <w:rPr>
          <w:color w:val="000000"/>
        </w:rPr>
        <w:t>И</w:t>
      </w:r>
      <w:r w:rsidR="00177E75" w:rsidRPr="00AE14D3">
        <w:rPr>
          <w:color w:val="000000"/>
        </w:rPr>
        <w:t>ванович – главный судья</w:t>
      </w:r>
      <w:r w:rsidRPr="00AE14D3">
        <w:rPr>
          <w:color w:val="000000"/>
        </w:rPr>
        <w:t xml:space="preserve"> турнира, тел. +7-904-353-77-05. </w:t>
      </w:r>
      <w:r w:rsidR="00BA36A8" w:rsidRPr="00AE14D3">
        <w:rPr>
          <w:color w:val="000000"/>
        </w:rPr>
        <w:t xml:space="preserve">(только </w:t>
      </w:r>
      <w:proofErr w:type="spellStart"/>
      <w:r w:rsidR="00BA36A8" w:rsidRPr="00AE14D3">
        <w:rPr>
          <w:color w:val="000000"/>
        </w:rPr>
        <w:t>Ватсап</w:t>
      </w:r>
      <w:proofErr w:type="spellEnd"/>
      <w:r w:rsidR="00BA36A8" w:rsidRPr="00AE14D3">
        <w:rPr>
          <w:color w:val="000000"/>
        </w:rPr>
        <w:t xml:space="preserve">, Телеграмм, </w:t>
      </w:r>
      <w:proofErr w:type="spellStart"/>
      <w:r w:rsidR="00BA36A8" w:rsidRPr="00AE14D3">
        <w:rPr>
          <w:color w:val="000000"/>
        </w:rPr>
        <w:t>Вайбер</w:t>
      </w:r>
      <w:proofErr w:type="spellEnd"/>
      <w:r w:rsidR="00BA36A8" w:rsidRPr="00AE14D3">
        <w:rPr>
          <w:color w:val="000000"/>
        </w:rPr>
        <w:t xml:space="preserve">, </w:t>
      </w:r>
      <w:hyperlink r:id="rId6" w:history="1">
        <w:r w:rsidR="00BA36A8" w:rsidRPr="00AE14D3">
          <w:rPr>
            <w:rStyle w:val="aa"/>
            <w:lang w:val="en-US"/>
          </w:rPr>
          <w:t>gral</w:t>
        </w:r>
        <w:r w:rsidR="00BA36A8" w:rsidRPr="00AE14D3">
          <w:rPr>
            <w:rStyle w:val="aa"/>
          </w:rPr>
          <w:t>1@</w:t>
        </w:r>
        <w:r w:rsidR="00BA36A8" w:rsidRPr="00AE14D3">
          <w:rPr>
            <w:rStyle w:val="aa"/>
            <w:lang w:val="en-US"/>
          </w:rPr>
          <w:t>yandex</w:t>
        </w:r>
        <w:r w:rsidR="00BA36A8" w:rsidRPr="00AE14D3">
          <w:rPr>
            <w:rStyle w:val="aa"/>
          </w:rPr>
          <w:t>.</w:t>
        </w:r>
        <w:proofErr w:type="spellStart"/>
        <w:r w:rsidR="00BA36A8" w:rsidRPr="00AE14D3">
          <w:rPr>
            <w:rStyle w:val="aa"/>
          </w:rPr>
          <w:t>ru</w:t>
        </w:r>
        <w:proofErr w:type="spellEnd"/>
      </w:hyperlink>
      <w:r w:rsidR="00BA36A8" w:rsidRPr="00AE14D3">
        <w:rPr>
          <w:color w:val="000000"/>
        </w:rPr>
        <w:t>)</w:t>
      </w:r>
      <w:r w:rsidR="00177E75" w:rsidRPr="00AE14D3">
        <w:rPr>
          <w:color w:val="000000"/>
        </w:rPr>
        <w:t>, после 28.11.2024 – любая связь.</w:t>
      </w:r>
      <w:r w:rsidR="00177E75" w:rsidRPr="00AE14D3">
        <w:rPr>
          <w:color w:val="000000"/>
        </w:rPr>
        <w:br/>
        <w:t>Виноградов</w:t>
      </w:r>
      <w:r w:rsidR="005A1B21" w:rsidRPr="00AE14D3">
        <w:rPr>
          <w:color w:val="000000"/>
        </w:rPr>
        <w:t xml:space="preserve"> А.Н.. </w:t>
      </w:r>
      <w:r w:rsidR="00177E75" w:rsidRPr="00AE14D3">
        <w:rPr>
          <w:color w:val="000000"/>
        </w:rPr>
        <w:t>–</w:t>
      </w:r>
      <w:r w:rsidR="005A1B21" w:rsidRPr="00AE14D3">
        <w:rPr>
          <w:color w:val="000000"/>
        </w:rPr>
        <w:t xml:space="preserve"> </w:t>
      </w:r>
      <w:r w:rsidR="00177E75" w:rsidRPr="00AE14D3">
        <w:rPr>
          <w:color w:val="000000"/>
        </w:rPr>
        <w:t>заместитель главного судьи, тел. +7-920-180-24-89</w:t>
      </w:r>
      <w:r w:rsidRPr="00AE14D3">
        <w:rPr>
          <w:color w:val="000000"/>
        </w:rPr>
        <w:t>.</w:t>
      </w:r>
      <w:r w:rsidR="00177E75" w:rsidRPr="00AE14D3">
        <w:rPr>
          <w:color w:val="000000"/>
        </w:rPr>
        <w:t xml:space="preserve">  </w:t>
      </w:r>
      <w:r w:rsidRPr="00AE14D3">
        <w:rPr>
          <w:color w:val="000000"/>
        </w:rPr>
        <w:br/>
      </w:r>
      <w:r w:rsidRPr="00AE14D3">
        <w:rPr>
          <w:color w:val="000000"/>
        </w:rPr>
        <w:br/>
      </w:r>
      <w:r w:rsidRPr="00AE14D3">
        <w:rPr>
          <w:b/>
          <w:bCs/>
          <w:color w:val="000000"/>
        </w:rPr>
        <w:br/>
        <w:t>3. Требования к участникам соревнования и условия их допуска.</w:t>
      </w:r>
    </w:p>
    <w:p w:rsidR="00AE14D3" w:rsidRPr="00AE14D3" w:rsidRDefault="007F00B8" w:rsidP="00AE14D3">
      <w:pPr>
        <w:jc w:val="both"/>
        <w:rPr>
          <w:color w:val="000000"/>
          <w:lang w:eastAsia="ru-RU"/>
        </w:rPr>
      </w:pPr>
      <w:r w:rsidRPr="00AE14D3">
        <w:rPr>
          <w:color w:val="000000"/>
        </w:rPr>
        <w:t>     К участию в соревновании доп</w:t>
      </w:r>
      <w:r w:rsidR="00460B6F" w:rsidRPr="00AE14D3">
        <w:rPr>
          <w:color w:val="000000"/>
        </w:rPr>
        <w:t>ускаются мужчины</w:t>
      </w:r>
      <w:r w:rsidR="002F0409" w:rsidRPr="00AE14D3">
        <w:rPr>
          <w:color w:val="000000"/>
        </w:rPr>
        <w:t xml:space="preserve"> и женщины</w:t>
      </w:r>
      <w:r w:rsidR="00460B6F" w:rsidRPr="00AE14D3">
        <w:rPr>
          <w:color w:val="000000"/>
        </w:rPr>
        <w:t>, которым в 2024</w:t>
      </w:r>
      <w:r w:rsidRPr="00AE14D3">
        <w:rPr>
          <w:color w:val="000000"/>
        </w:rPr>
        <w:t xml:space="preserve"> году испол</w:t>
      </w:r>
      <w:r w:rsidR="005A1B21" w:rsidRPr="00AE14D3">
        <w:rPr>
          <w:color w:val="000000"/>
        </w:rPr>
        <w:t xml:space="preserve">нилось или должно исполниться </w:t>
      </w:r>
      <w:r w:rsidR="00AE14D3" w:rsidRPr="00AE14D3">
        <w:rPr>
          <w:color w:val="000000"/>
        </w:rPr>
        <w:t xml:space="preserve">30 лет, </w:t>
      </w:r>
      <w:r w:rsidRPr="00AE14D3">
        <w:rPr>
          <w:color w:val="000000"/>
        </w:rPr>
        <w:t>неза</w:t>
      </w:r>
      <w:r w:rsidR="00AE14D3" w:rsidRPr="00AE14D3">
        <w:rPr>
          <w:color w:val="000000"/>
        </w:rPr>
        <w:t>висимо от дня и месяца рождения</w:t>
      </w:r>
      <w:r w:rsidR="00AE14D3" w:rsidRPr="00AE14D3">
        <w:rPr>
          <w:color w:val="000000"/>
          <w:lang w:eastAsia="ru-RU"/>
        </w:rPr>
        <w:t>, подавшие заявку в установленный настоя</w:t>
      </w:r>
      <w:r w:rsidR="007C781D">
        <w:rPr>
          <w:color w:val="000000"/>
          <w:lang w:eastAsia="ru-RU"/>
        </w:rPr>
        <w:t>щим Положением срок, </w:t>
      </w:r>
      <w:r w:rsidR="00AE14D3" w:rsidRPr="00AE14D3">
        <w:rPr>
          <w:color w:val="000000"/>
          <w:lang w:eastAsia="ru-RU"/>
        </w:rPr>
        <w:t xml:space="preserve">зарегистрировавшиеся в мандатной комиссии в день приезда соответствующей возрастной группы и уплатившие </w:t>
      </w:r>
      <w:proofErr w:type="gramStart"/>
      <w:r w:rsidR="00AE14D3" w:rsidRPr="00AE14D3">
        <w:rPr>
          <w:color w:val="000000"/>
          <w:lang w:eastAsia="ru-RU"/>
        </w:rPr>
        <w:t>заявочный  взнос</w:t>
      </w:r>
      <w:proofErr w:type="gramEnd"/>
      <w:r w:rsidR="00AE14D3" w:rsidRPr="00AE14D3">
        <w:rPr>
          <w:color w:val="000000"/>
          <w:lang w:eastAsia="ru-RU"/>
        </w:rPr>
        <w:t>. Все участники должны иметь медицинский допуск к соревнованиям.</w:t>
      </w:r>
    </w:p>
    <w:p w:rsidR="00581BAE" w:rsidRPr="00AE14D3" w:rsidRDefault="00581BAE">
      <w:pPr>
        <w:shd w:val="clear" w:color="auto" w:fill="FFFFFF"/>
        <w:rPr>
          <w:color w:val="000000"/>
        </w:rPr>
      </w:pPr>
    </w:p>
    <w:p w:rsidR="00581BAE" w:rsidRPr="00AE14D3" w:rsidRDefault="002F0409" w:rsidP="002F0409">
      <w:pPr>
        <w:shd w:val="clear" w:color="auto" w:fill="FFFFFF"/>
        <w:rPr>
          <w:color w:val="000000"/>
        </w:rPr>
      </w:pPr>
      <w:r w:rsidRPr="00AE14D3">
        <w:rPr>
          <w:color w:val="000000"/>
        </w:rPr>
        <w:t>    Турнир</w:t>
      </w:r>
      <w:r w:rsidR="00AE14D3">
        <w:rPr>
          <w:color w:val="000000"/>
        </w:rPr>
        <w:t xml:space="preserve"> проводится:</w:t>
      </w:r>
    </w:p>
    <w:p w:rsidR="002F0409" w:rsidRPr="00AE14D3" w:rsidRDefault="002F0409" w:rsidP="002F0409">
      <w:pPr>
        <w:shd w:val="clear" w:color="auto" w:fill="FFFFFF"/>
        <w:rPr>
          <w:color w:val="000000"/>
        </w:rPr>
      </w:pPr>
      <w:r w:rsidRPr="00AE14D3">
        <w:rPr>
          <w:color w:val="000000"/>
        </w:rPr>
        <w:t>- у мужчин в одиночном разряде: М30+, М40+, М50+, М60+, М65+, М70+</w:t>
      </w:r>
    </w:p>
    <w:p w:rsidR="002F0409" w:rsidRPr="00AE14D3" w:rsidRDefault="002F0409" w:rsidP="002F0409">
      <w:pPr>
        <w:shd w:val="clear" w:color="auto" w:fill="FFFFFF"/>
        <w:rPr>
          <w:color w:val="000000"/>
        </w:rPr>
      </w:pPr>
      <w:r w:rsidRPr="00AE14D3">
        <w:rPr>
          <w:color w:val="000000"/>
        </w:rPr>
        <w:t>- у женщин в одиночном разряде: Ж30+</w:t>
      </w:r>
    </w:p>
    <w:p w:rsidR="007C781D" w:rsidRDefault="007F00B8">
      <w:pPr>
        <w:shd w:val="clear" w:color="auto" w:fill="FFFFFF"/>
        <w:rPr>
          <w:color w:val="000000"/>
        </w:rPr>
      </w:pPr>
      <w:r w:rsidRPr="00AE14D3">
        <w:rPr>
          <w:color w:val="000000"/>
        </w:rPr>
        <w:t>     Основной турнир (ОТ) количество участников: </w:t>
      </w:r>
      <w:r w:rsidR="007C781D">
        <w:rPr>
          <w:color w:val="000000"/>
        </w:rPr>
        <w:br/>
        <w:t xml:space="preserve">- мужчины </w:t>
      </w:r>
      <w:r w:rsidR="007C781D" w:rsidRPr="00AE14D3">
        <w:rPr>
          <w:color w:val="000000"/>
        </w:rPr>
        <w:t>М30+, М40+, М50+, М60+, М65+, М70+</w:t>
      </w:r>
      <w:r w:rsidR="007C781D">
        <w:rPr>
          <w:color w:val="000000"/>
        </w:rPr>
        <w:t xml:space="preserve">  - основной турнир – 16 человек</w:t>
      </w:r>
    </w:p>
    <w:p w:rsidR="00581BAE" w:rsidRPr="00AE14D3" w:rsidRDefault="007C781D">
      <w:pPr>
        <w:shd w:val="clear" w:color="auto" w:fill="FFFFFF"/>
        <w:rPr>
          <w:color w:val="000000"/>
        </w:rPr>
      </w:pPr>
      <w:r>
        <w:rPr>
          <w:color w:val="000000"/>
        </w:rPr>
        <w:t>- женщины Ж30+  - основной турнир – 16 человек</w:t>
      </w:r>
      <w:r w:rsidR="007F00B8" w:rsidRPr="00AE14D3">
        <w:rPr>
          <w:color w:val="000000"/>
        </w:rPr>
        <w:br/>
        <w:t>     Соревнование в парном разряде проводится в</w:t>
      </w:r>
      <w:r>
        <w:rPr>
          <w:color w:val="000000"/>
        </w:rPr>
        <w:t xml:space="preserve"> возрастной группе:</w:t>
      </w:r>
      <w:r>
        <w:rPr>
          <w:color w:val="000000"/>
        </w:rPr>
        <w:br/>
        <w:t>- мужчины ММ30+  и ММ50+</w:t>
      </w:r>
      <w:r w:rsidR="007F00B8" w:rsidRPr="00AE14D3">
        <w:rPr>
          <w:color w:val="000000"/>
        </w:rPr>
        <w:br/>
        <w:t>     Минимальное количество участников в</w:t>
      </w:r>
      <w:r>
        <w:rPr>
          <w:color w:val="000000"/>
        </w:rPr>
        <w:t xml:space="preserve"> группе:</w:t>
      </w:r>
      <w:r>
        <w:rPr>
          <w:color w:val="000000"/>
        </w:rPr>
        <w:br/>
        <w:t>в одиночном разряде у мужчин  – 6 чел</w:t>
      </w:r>
      <w:r w:rsidR="007F00B8" w:rsidRPr="00AE14D3">
        <w:rPr>
          <w:color w:val="000000"/>
        </w:rPr>
        <w:t xml:space="preserve">, </w:t>
      </w:r>
      <w:r>
        <w:rPr>
          <w:color w:val="000000"/>
        </w:rPr>
        <w:t xml:space="preserve">у женщин – 4 чел., </w:t>
      </w:r>
      <w:r w:rsidR="007F00B8" w:rsidRPr="00AE14D3">
        <w:rPr>
          <w:color w:val="000000"/>
        </w:rPr>
        <w:t>в парном разряде– 4.</w:t>
      </w:r>
    </w:p>
    <w:p w:rsidR="00581BAE" w:rsidRPr="00AE14D3" w:rsidRDefault="007F00B8">
      <w:pPr>
        <w:shd w:val="clear" w:color="auto" w:fill="FFFFFF"/>
        <w:rPr>
          <w:b/>
          <w:bCs/>
          <w:color w:val="000000"/>
        </w:rPr>
      </w:pPr>
      <w:r w:rsidRPr="00AE14D3">
        <w:rPr>
          <w:color w:val="000000"/>
        </w:rPr>
        <w:t>   Ответственность за физическое состояние участников турнира и их здоровье возлагается на самих участников.</w:t>
      </w:r>
    </w:p>
    <w:p w:rsidR="00581BAE" w:rsidRPr="00AE14D3" w:rsidRDefault="007F00B8">
      <w:pPr>
        <w:shd w:val="clear" w:color="auto" w:fill="FFFFFF"/>
        <w:rPr>
          <w:color w:val="000000"/>
        </w:rPr>
      </w:pPr>
      <w:r w:rsidRPr="00AE14D3">
        <w:rPr>
          <w:b/>
          <w:bCs/>
          <w:color w:val="000000"/>
        </w:rPr>
        <w:lastRenderedPageBreak/>
        <w:br/>
        <w:t>4. Программа и регламент проведения соревнования.</w:t>
      </w:r>
      <w:r w:rsidRPr="00AE14D3">
        <w:rPr>
          <w:color w:val="000000"/>
        </w:rPr>
        <w:br/>
        <w:t>   </w:t>
      </w:r>
      <w:r w:rsidRPr="00AE14D3">
        <w:rPr>
          <w:color w:val="000000"/>
        </w:rPr>
        <w:br/>
        <w:t>     Регистрация участников, жеребьевка, начало игр:</w:t>
      </w:r>
    </w:p>
    <w:p w:rsidR="00EF12A3" w:rsidRDefault="007F00B8">
      <w:pPr>
        <w:shd w:val="clear" w:color="auto" w:fill="FFFFFF"/>
        <w:rPr>
          <w:color w:val="000000"/>
        </w:rPr>
      </w:pPr>
      <w:r w:rsidRPr="00AE14D3">
        <w:rPr>
          <w:color w:val="000000"/>
        </w:rPr>
        <w:t> </w:t>
      </w:r>
      <w:r w:rsidR="00043DEB">
        <w:rPr>
          <w:color w:val="000000"/>
        </w:rPr>
        <w:t>ОТ мужчины</w:t>
      </w:r>
      <w:r w:rsidR="00EF12A3">
        <w:rPr>
          <w:color w:val="000000"/>
        </w:rPr>
        <w:t>:</w:t>
      </w:r>
      <w:r w:rsidR="00043DEB">
        <w:rPr>
          <w:color w:val="000000"/>
        </w:rPr>
        <w:t xml:space="preserve"> </w:t>
      </w:r>
      <w:r w:rsidR="00043DEB" w:rsidRPr="00AE14D3">
        <w:rPr>
          <w:color w:val="000000"/>
        </w:rPr>
        <w:t>М30+, М40+, М50+, М60+, М65+, М70+</w:t>
      </w:r>
      <w:r w:rsidR="00043DEB">
        <w:rPr>
          <w:color w:val="000000"/>
        </w:rPr>
        <w:t xml:space="preserve">  </w:t>
      </w:r>
    </w:p>
    <w:p w:rsidR="00581BAE" w:rsidRPr="00AE14D3" w:rsidRDefault="00EF12A3">
      <w:pPr>
        <w:shd w:val="clear" w:color="auto" w:fill="FFFFFF"/>
        <w:rPr>
          <w:color w:val="000000"/>
        </w:rPr>
      </w:pPr>
      <w:r>
        <w:rPr>
          <w:color w:val="000000"/>
        </w:rPr>
        <w:t xml:space="preserve">       женщины: Ж30+</w:t>
      </w:r>
      <w:r w:rsidR="00FE6A29" w:rsidRPr="00AE14D3">
        <w:rPr>
          <w:color w:val="000000"/>
        </w:rPr>
        <w:br/>
        <w:t xml:space="preserve"> - регистрация </w:t>
      </w:r>
      <w:r w:rsidR="00043DEB">
        <w:rPr>
          <w:color w:val="000000"/>
        </w:rPr>
        <w:t>05/12/2024</w:t>
      </w:r>
      <w:r w:rsidR="007F00B8" w:rsidRPr="00AE14D3">
        <w:rPr>
          <w:color w:val="000000"/>
        </w:rPr>
        <w:t xml:space="preserve"> - с 09.00-10.30, </w:t>
      </w:r>
      <w:r w:rsidR="00043DEB">
        <w:rPr>
          <w:color w:val="000000"/>
        </w:rPr>
        <w:br/>
        <w:t> - жеребьевка в 10-3</w:t>
      </w:r>
      <w:r w:rsidR="007F00B8" w:rsidRPr="00AE14D3">
        <w:rPr>
          <w:color w:val="000000"/>
        </w:rPr>
        <w:t>0, </w:t>
      </w:r>
      <w:r w:rsidR="00043DEB">
        <w:rPr>
          <w:color w:val="000000"/>
        </w:rPr>
        <w:br/>
        <w:t> - начало игр 05/12/2024</w:t>
      </w:r>
      <w:r w:rsidR="007F00B8" w:rsidRPr="00AE14D3">
        <w:rPr>
          <w:color w:val="000000"/>
        </w:rPr>
        <w:t xml:space="preserve"> - с 11.30.</w:t>
      </w:r>
    </w:p>
    <w:p w:rsidR="00581BAE" w:rsidRPr="00AE14D3" w:rsidRDefault="007F00B8">
      <w:pPr>
        <w:shd w:val="clear" w:color="auto" w:fill="FFFFFF"/>
        <w:rPr>
          <w:color w:val="000000"/>
        </w:rPr>
      </w:pPr>
      <w:r w:rsidRPr="00AE14D3">
        <w:rPr>
          <w:color w:val="000000"/>
        </w:rPr>
        <w:t xml:space="preserve">    </w:t>
      </w:r>
      <w:r w:rsidR="00043DEB">
        <w:rPr>
          <w:color w:val="000000"/>
        </w:rPr>
        <w:t>Жеребьевка парных разрядов – 06 декабря 2024</w:t>
      </w:r>
      <w:r w:rsidRPr="00AE14D3">
        <w:rPr>
          <w:color w:val="000000"/>
        </w:rPr>
        <w:t xml:space="preserve"> г.  в 16.00,</w:t>
      </w:r>
      <w:r w:rsidRPr="00AE14D3">
        <w:rPr>
          <w:color w:val="000000"/>
        </w:rPr>
        <w:br/>
        <w:t xml:space="preserve"> - начало игр </w:t>
      </w:r>
      <w:r w:rsidR="00043DEB">
        <w:rPr>
          <w:color w:val="000000"/>
        </w:rPr>
        <w:t>– 07 декабря  2024</w:t>
      </w:r>
      <w:r w:rsidRPr="00AE14D3">
        <w:rPr>
          <w:color w:val="000000"/>
        </w:rPr>
        <w:t xml:space="preserve"> после завершения игр в одиночных разрядах.</w:t>
      </w:r>
    </w:p>
    <w:p w:rsidR="00581BAE" w:rsidRPr="00AE14D3" w:rsidRDefault="007F00B8">
      <w:pPr>
        <w:shd w:val="clear" w:color="auto" w:fill="FFFFFF"/>
        <w:rPr>
          <w:color w:val="000000"/>
        </w:rPr>
      </w:pPr>
      <w:r w:rsidRPr="00AE14D3">
        <w:rPr>
          <w:color w:val="000000"/>
        </w:rPr>
        <w:t>   Расстановка игроков в сетках производится по действующей классификации «</w:t>
      </w:r>
      <w:proofErr w:type="spellStart"/>
      <w:r w:rsidRPr="00AE14D3">
        <w:rPr>
          <w:color w:val="000000"/>
        </w:rPr>
        <w:t>Вет</w:t>
      </w:r>
      <w:proofErr w:type="spellEnd"/>
      <w:r w:rsidRPr="00AE14D3">
        <w:rPr>
          <w:color w:val="000000"/>
        </w:rPr>
        <w:t>-Тур» на момент публикации итоговых заявочных списков. </w:t>
      </w:r>
    </w:p>
    <w:p w:rsidR="00581BAE" w:rsidRPr="00AE14D3" w:rsidRDefault="00541D28">
      <w:pPr>
        <w:shd w:val="clear" w:color="auto" w:fill="FFFFFF"/>
        <w:rPr>
          <w:color w:val="000000"/>
        </w:rPr>
      </w:pPr>
      <w:r>
        <w:rPr>
          <w:color w:val="000000"/>
        </w:rPr>
        <w:t>    </w:t>
      </w:r>
      <w:r w:rsidR="007F00B8" w:rsidRPr="00AE14D3">
        <w:rPr>
          <w:color w:val="000000"/>
        </w:rPr>
        <w:t xml:space="preserve">Соревнование в возрастной группе одиночного разряда </w:t>
      </w:r>
      <w:r w:rsidR="00EF12A3">
        <w:rPr>
          <w:color w:val="000000"/>
        </w:rPr>
        <w:t xml:space="preserve">и </w:t>
      </w:r>
      <w:r w:rsidR="00EF12A3" w:rsidRPr="00AE14D3">
        <w:rPr>
          <w:color w:val="000000"/>
        </w:rPr>
        <w:t xml:space="preserve">в парном разряде </w:t>
      </w:r>
      <w:r w:rsidR="007F00B8" w:rsidRPr="00AE14D3">
        <w:rPr>
          <w:color w:val="000000"/>
        </w:rPr>
        <w:t>основного турнира (ОТ) проводится по олимпийской</w:t>
      </w:r>
      <w:r w:rsidR="00043DEB">
        <w:rPr>
          <w:color w:val="000000"/>
        </w:rPr>
        <w:t xml:space="preserve"> системе</w:t>
      </w:r>
      <w:r w:rsidR="00EF12A3">
        <w:rPr>
          <w:color w:val="000000"/>
        </w:rPr>
        <w:t>.</w:t>
      </w:r>
    </w:p>
    <w:p w:rsidR="00581BAE" w:rsidRPr="00AE14D3" w:rsidRDefault="007F00B8">
      <w:pPr>
        <w:shd w:val="clear" w:color="auto" w:fill="FFFFFF"/>
        <w:rPr>
          <w:color w:val="000000"/>
        </w:rPr>
      </w:pPr>
      <w:r w:rsidRPr="00AE14D3">
        <w:rPr>
          <w:color w:val="000000"/>
        </w:rPr>
        <w:t xml:space="preserve">  </w:t>
      </w:r>
      <w:r w:rsidR="00541D28">
        <w:rPr>
          <w:color w:val="000000"/>
        </w:rPr>
        <w:t xml:space="preserve"> </w:t>
      </w:r>
      <w:r w:rsidRPr="00AE14D3">
        <w:rPr>
          <w:color w:val="000000"/>
        </w:rPr>
        <w:t xml:space="preserve">Все матчи ОТ одиночного разряда проводятся из трех сетов с применением тай-брейка в каждом сете. Игры парного разряда - </w:t>
      </w:r>
      <w:r w:rsidR="00C57B4B" w:rsidRPr="00AE14D3">
        <w:rPr>
          <w:color w:val="000000"/>
        </w:rPr>
        <w:t>из трех сетов по системе "ноу-</w:t>
      </w:r>
      <w:proofErr w:type="spellStart"/>
      <w:r w:rsidR="00C57B4B" w:rsidRPr="00AE14D3">
        <w:rPr>
          <w:color w:val="000000"/>
        </w:rPr>
        <w:t>э</w:t>
      </w:r>
      <w:r w:rsidR="00390FCD">
        <w:rPr>
          <w:color w:val="000000"/>
        </w:rPr>
        <w:t>д</w:t>
      </w:r>
      <w:proofErr w:type="spellEnd"/>
      <w:r w:rsidR="00390FCD">
        <w:rPr>
          <w:color w:val="000000"/>
        </w:rPr>
        <w:t>". П</w:t>
      </w:r>
      <w:r w:rsidRPr="00AE14D3">
        <w:rPr>
          <w:color w:val="000000"/>
        </w:rPr>
        <w:t>ервые два сета играются с применением тай-брейка до 7 очков</w:t>
      </w:r>
      <w:r w:rsidR="00FE6A29" w:rsidRPr="00AE14D3">
        <w:rPr>
          <w:color w:val="000000"/>
        </w:rPr>
        <w:t>,</w:t>
      </w:r>
      <w:r w:rsidRPr="00AE14D3">
        <w:rPr>
          <w:color w:val="000000"/>
        </w:rPr>
        <w:t xml:space="preserve"> вместо третьего сета играется </w:t>
      </w:r>
      <w:proofErr w:type="spellStart"/>
      <w:r w:rsidRPr="00AE14D3">
        <w:rPr>
          <w:color w:val="000000"/>
        </w:rPr>
        <w:t>супертайбрейк</w:t>
      </w:r>
      <w:proofErr w:type="spellEnd"/>
      <w:r w:rsidRPr="00AE14D3">
        <w:rPr>
          <w:color w:val="000000"/>
        </w:rPr>
        <w:t xml:space="preserve"> до 10 очков.</w:t>
      </w:r>
    </w:p>
    <w:p w:rsidR="00581BAE" w:rsidRDefault="00541D28">
      <w:pPr>
        <w:shd w:val="clear" w:color="auto" w:fill="FFFFFF"/>
        <w:rPr>
          <w:color w:val="000000"/>
        </w:rPr>
      </w:pPr>
      <w:r>
        <w:rPr>
          <w:color w:val="000000"/>
        </w:rPr>
        <w:t>   </w:t>
      </w:r>
      <w:r w:rsidR="007F00B8" w:rsidRPr="00AE14D3">
        <w:rPr>
          <w:color w:val="000000"/>
        </w:rPr>
        <w:t>Для проигравших в 1-м и 2-м круге проводится дополнительный турнир по олимпийской системе из</w:t>
      </w:r>
      <w:r w:rsidR="00EF12A3">
        <w:rPr>
          <w:color w:val="000000"/>
        </w:rPr>
        <w:t xml:space="preserve"> одного сета до 8 геймов</w:t>
      </w:r>
      <w:r w:rsidR="007F00B8" w:rsidRPr="00AE14D3">
        <w:rPr>
          <w:color w:val="000000"/>
        </w:rPr>
        <w:t>.</w:t>
      </w:r>
    </w:p>
    <w:p w:rsidR="00541D28" w:rsidRPr="00AE14D3" w:rsidRDefault="00541D28">
      <w:pPr>
        <w:shd w:val="clear" w:color="auto" w:fill="FFFFFF"/>
        <w:rPr>
          <w:color w:val="000000"/>
        </w:rPr>
      </w:pPr>
      <w:r>
        <w:rPr>
          <w:color w:val="000000"/>
        </w:rPr>
        <w:t xml:space="preserve">   Судейская коллегия имеет право изменить регламент проведения соревнований в случае возникновения чрезвычайных ситуаций</w:t>
      </w:r>
    </w:p>
    <w:p w:rsidR="00581BAE" w:rsidRPr="00AE14D3" w:rsidRDefault="007F00B8">
      <w:pPr>
        <w:shd w:val="clear" w:color="auto" w:fill="FFFFFF"/>
        <w:rPr>
          <w:color w:val="000000"/>
        </w:rPr>
      </w:pPr>
      <w:r w:rsidRPr="00AE14D3">
        <w:rPr>
          <w:color w:val="000000"/>
        </w:rPr>
        <w:t>  Соревнование проводится по действующим Правилам игры в теннис утвержденным Международной теннисной федерацией и ФТР.</w:t>
      </w:r>
    </w:p>
    <w:p w:rsidR="00581BAE" w:rsidRPr="00AE14D3" w:rsidRDefault="007F00B8">
      <w:pPr>
        <w:shd w:val="clear" w:color="auto" w:fill="FFFFFF"/>
        <w:rPr>
          <w:color w:val="000000"/>
        </w:rPr>
      </w:pPr>
      <w:r w:rsidRPr="00AE14D3">
        <w:rPr>
          <w:color w:val="000000"/>
        </w:rPr>
        <w:t>     Игроки, подавшие заявку на турнир, но не оплатившие стартовый взнос, к соревнованиям не допускаются.</w:t>
      </w:r>
    </w:p>
    <w:p w:rsidR="00581BAE" w:rsidRPr="00AE14D3" w:rsidRDefault="007F00B8" w:rsidP="007A379F">
      <w:pPr>
        <w:shd w:val="clear" w:color="auto" w:fill="FFFFFF"/>
        <w:rPr>
          <w:color w:val="000000"/>
        </w:rPr>
      </w:pPr>
      <w:r w:rsidRPr="00AE14D3">
        <w:rPr>
          <w:color w:val="000000"/>
        </w:rPr>
        <w:t xml:space="preserve">       </w:t>
      </w:r>
    </w:p>
    <w:p w:rsidR="00581BAE" w:rsidRPr="00AE14D3" w:rsidRDefault="007F00B8">
      <w:pPr>
        <w:shd w:val="clear" w:color="auto" w:fill="FFFFFF"/>
        <w:spacing w:after="240"/>
        <w:rPr>
          <w:color w:val="000000"/>
        </w:rPr>
      </w:pPr>
      <w:r w:rsidRPr="00AE14D3">
        <w:rPr>
          <w:color w:val="000000"/>
        </w:rPr>
        <w:br/>
      </w:r>
      <w:r w:rsidRPr="00AE14D3">
        <w:rPr>
          <w:b/>
          <w:bCs/>
          <w:color w:val="000000"/>
        </w:rPr>
        <w:t>5. Техническое и материальное обеспечение соревнования</w:t>
      </w:r>
    </w:p>
    <w:p w:rsidR="00581BAE" w:rsidRPr="00AE14D3" w:rsidRDefault="007F00B8">
      <w:pPr>
        <w:shd w:val="clear" w:color="auto" w:fill="FFFFFF"/>
        <w:rPr>
          <w:color w:val="000000"/>
        </w:rPr>
      </w:pPr>
      <w:r w:rsidRPr="00AE14D3">
        <w:rPr>
          <w:color w:val="000000"/>
        </w:rPr>
        <w:t>     Соревнования проводятся на 2 закрыт</w:t>
      </w:r>
      <w:r w:rsidR="00390FCD">
        <w:rPr>
          <w:color w:val="000000"/>
        </w:rPr>
        <w:t>ых кортах с покрытием «Искусственная трава</w:t>
      </w:r>
      <w:r w:rsidRPr="00AE14D3">
        <w:rPr>
          <w:color w:val="000000"/>
        </w:rPr>
        <w:t>»</w:t>
      </w:r>
      <w:r w:rsidR="00390FCD">
        <w:rPr>
          <w:color w:val="000000"/>
        </w:rPr>
        <w:t xml:space="preserve"> и «</w:t>
      </w:r>
      <w:proofErr w:type="spellStart"/>
      <w:r w:rsidR="00390FCD">
        <w:rPr>
          <w:color w:val="000000"/>
        </w:rPr>
        <w:t>Хард</w:t>
      </w:r>
      <w:proofErr w:type="spellEnd"/>
      <w:r w:rsidR="00390FCD">
        <w:rPr>
          <w:color w:val="000000"/>
        </w:rPr>
        <w:t>»</w:t>
      </w:r>
      <w:r w:rsidRPr="00AE14D3">
        <w:rPr>
          <w:color w:val="000000"/>
        </w:rPr>
        <w:t>. На каждую встречу основного турнира предостав</w:t>
      </w:r>
      <w:r w:rsidR="00390FCD">
        <w:rPr>
          <w:color w:val="000000"/>
        </w:rPr>
        <w:t xml:space="preserve">ляются три новых мяча марки </w:t>
      </w:r>
      <w:r w:rsidR="00390FCD">
        <w:rPr>
          <w:color w:val="000000"/>
          <w:lang w:val="en-US"/>
        </w:rPr>
        <w:t>RIO</w:t>
      </w:r>
      <w:r w:rsidR="00390FCD" w:rsidRPr="00390FCD">
        <w:rPr>
          <w:color w:val="000000"/>
        </w:rPr>
        <w:t xml:space="preserve"> </w:t>
      </w:r>
      <w:r w:rsidR="00390FCD">
        <w:rPr>
          <w:color w:val="000000"/>
          <w:lang w:val="en-US"/>
        </w:rPr>
        <w:t>JOY</w:t>
      </w:r>
      <w:r w:rsidRPr="00AE14D3">
        <w:rPr>
          <w:color w:val="000000"/>
        </w:rPr>
        <w:t>, на встречи дополнительного турнира могут использоваться мячи, бывшие в употреблении.</w:t>
      </w:r>
    </w:p>
    <w:p w:rsidR="00581BAE" w:rsidRPr="00AE14D3" w:rsidRDefault="007F00B8">
      <w:pPr>
        <w:shd w:val="clear" w:color="auto" w:fill="FFFFFF"/>
        <w:rPr>
          <w:color w:val="000000"/>
        </w:rPr>
      </w:pPr>
      <w:r w:rsidRPr="00AE14D3">
        <w:rPr>
          <w:color w:val="000000"/>
        </w:rPr>
        <w:t>     Полуфинальные и финальные матчи обслуживаются судьями на вышке, остальные матчи судятся самими участниками. Каждому участнику предоставляется бесплатное время для тренировок в день регистрации.</w:t>
      </w:r>
    </w:p>
    <w:p w:rsidR="00581BAE" w:rsidRPr="00AE14D3" w:rsidRDefault="007F00B8">
      <w:pPr>
        <w:shd w:val="clear" w:color="auto" w:fill="FFFFFF"/>
        <w:spacing w:after="240"/>
        <w:rPr>
          <w:color w:val="000000"/>
        </w:rPr>
      </w:pPr>
      <w:r w:rsidRPr="00AE14D3">
        <w:rPr>
          <w:color w:val="000000"/>
        </w:rPr>
        <w:br/>
      </w:r>
      <w:r w:rsidRPr="00AE14D3">
        <w:rPr>
          <w:b/>
          <w:bCs/>
          <w:color w:val="000000"/>
        </w:rPr>
        <w:t>6. Награждение</w:t>
      </w:r>
    </w:p>
    <w:p w:rsidR="00581BAE" w:rsidRPr="00AE14D3" w:rsidRDefault="007F00B8">
      <w:pPr>
        <w:shd w:val="clear" w:color="auto" w:fill="FFFFFF"/>
        <w:rPr>
          <w:color w:val="000000"/>
        </w:rPr>
      </w:pPr>
      <w:r w:rsidRPr="00AE14D3">
        <w:rPr>
          <w:color w:val="000000"/>
        </w:rPr>
        <w:t xml:space="preserve">     </w:t>
      </w:r>
      <w:r w:rsidR="00390FCD">
        <w:rPr>
          <w:color w:val="000000"/>
        </w:rPr>
        <w:t>Победители</w:t>
      </w:r>
      <w:r w:rsidR="00FE6A29" w:rsidRPr="00AE14D3">
        <w:rPr>
          <w:color w:val="000000"/>
        </w:rPr>
        <w:t xml:space="preserve"> </w:t>
      </w:r>
      <w:r w:rsidRPr="00AE14D3">
        <w:rPr>
          <w:color w:val="000000"/>
        </w:rPr>
        <w:t xml:space="preserve">в возрастных группах одиночного разряда награждаются кубками, медалями и грамотами соответствующего достоинства. </w:t>
      </w:r>
      <w:r w:rsidR="00390FCD">
        <w:rPr>
          <w:color w:val="000000"/>
        </w:rPr>
        <w:t xml:space="preserve">Финалисты – медалями и грамотами. </w:t>
      </w:r>
      <w:r w:rsidRPr="00AE14D3">
        <w:rPr>
          <w:color w:val="000000"/>
        </w:rPr>
        <w:t xml:space="preserve">Победители и финалисты в парном разряде награждаются медалями и грамотами соответствующего достоинства. </w:t>
      </w:r>
    </w:p>
    <w:p w:rsidR="00581BAE" w:rsidRPr="00AE14D3" w:rsidRDefault="007F00B8">
      <w:pPr>
        <w:shd w:val="clear" w:color="auto" w:fill="FFFFFF"/>
        <w:spacing w:after="240"/>
        <w:rPr>
          <w:color w:val="000000"/>
        </w:rPr>
      </w:pPr>
      <w:r w:rsidRPr="00AE14D3">
        <w:rPr>
          <w:color w:val="000000"/>
        </w:rPr>
        <w:br/>
      </w:r>
      <w:r w:rsidRPr="00AE14D3">
        <w:rPr>
          <w:b/>
          <w:bCs/>
          <w:color w:val="000000"/>
        </w:rPr>
        <w:t>7. Обеспечение безопасности участников и зрителей</w:t>
      </w:r>
    </w:p>
    <w:p w:rsidR="00581BAE" w:rsidRPr="00AE14D3" w:rsidRDefault="007F00B8">
      <w:pPr>
        <w:shd w:val="clear" w:color="auto" w:fill="FFFFFF"/>
        <w:rPr>
          <w:color w:val="000000"/>
        </w:rPr>
      </w:pPr>
      <w:r w:rsidRPr="00AE14D3">
        <w:rPr>
          <w:color w:val="000000"/>
        </w:rPr>
        <w:t>    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581BAE" w:rsidRPr="00AE14D3" w:rsidRDefault="007F00B8">
      <w:pPr>
        <w:shd w:val="clear" w:color="auto" w:fill="FFFFFF"/>
        <w:spacing w:after="240"/>
        <w:rPr>
          <w:color w:val="000000"/>
        </w:rPr>
      </w:pPr>
      <w:r w:rsidRPr="00AE14D3">
        <w:rPr>
          <w:color w:val="000000"/>
        </w:rPr>
        <w:br/>
      </w:r>
      <w:r w:rsidRPr="00AE14D3">
        <w:rPr>
          <w:b/>
          <w:bCs/>
          <w:color w:val="000000"/>
        </w:rPr>
        <w:t>8. Порядок и срок подачи заявок</w:t>
      </w:r>
    </w:p>
    <w:p w:rsidR="005924B9" w:rsidRPr="00AE14D3" w:rsidRDefault="007F00B8">
      <w:pPr>
        <w:shd w:val="clear" w:color="auto" w:fill="FFFFFF"/>
        <w:rPr>
          <w:color w:val="000000"/>
        </w:rPr>
      </w:pPr>
      <w:r w:rsidRPr="00AE14D3">
        <w:rPr>
          <w:color w:val="000000"/>
        </w:rPr>
        <w:t>     Заявки на участие в одиночном</w:t>
      </w:r>
      <w:r w:rsidR="00FE6A29" w:rsidRPr="00AE14D3">
        <w:rPr>
          <w:color w:val="000000"/>
        </w:rPr>
        <w:t xml:space="preserve"> разр</w:t>
      </w:r>
      <w:r w:rsidR="00390FCD">
        <w:rPr>
          <w:color w:val="000000"/>
        </w:rPr>
        <w:t>яде принимаются до 10.30 05 декабря 2024</w:t>
      </w:r>
      <w:r w:rsidRPr="00AE14D3">
        <w:rPr>
          <w:color w:val="000000"/>
        </w:rPr>
        <w:t xml:space="preserve"> г. по установленной форме (п.10) на е-</w:t>
      </w:r>
      <w:proofErr w:type="spellStart"/>
      <w:r w:rsidRPr="00AE14D3">
        <w:rPr>
          <w:color w:val="000000"/>
        </w:rPr>
        <w:t>mail</w:t>
      </w:r>
      <w:proofErr w:type="spellEnd"/>
      <w:r w:rsidRPr="00AE14D3">
        <w:rPr>
          <w:color w:val="000000"/>
        </w:rPr>
        <w:t xml:space="preserve">: </w:t>
      </w:r>
      <w:hyperlink r:id="rId7" w:history="1">
        <w:r w:rsidR="00FE6A29" w:rsidRPr="00AE14D3">
          <w:rPr>
            <w:rStyle w:val="aa"/>
            <w:lang w:val="en-US"/>
          </w:rPr>
          <w:t>gral</w:t>
        </w:r>
        <w:r w:rsidR="00FE6A29" w:rsidRPr="00AE14D3">
          <w:rPr>
            <w:rStyle w:val="aa"/>
          </w:rPr>
          <w:t>1@</w:t>
        </w:r>
        <w:r w:rsidR="00FE6A29" w:rsidRPr="00AE14D3">
          <w:rPr>
            <w:rStyle w:val="aa"/>
            <w:lang w:val="en-US"/>
          </w:rPr>
          <w:t>yandex</w:t>
        </w:r>
        <w:r w:rsidR="00FE6A29" w:rsidRPr="00AE14D3">
          <w:rPr>
            <w:rStyle w:val="aa"/>
          </w:rPr>
          <w:t>.</w:t>
        </w:r>
        <w:proofErr w:type="spellStart"/>
        <w:r w:rsidR="00FE6A29" w:rsidRPr="00AE14D3">
          <w:rPr>
            <w:rStyle w:val="aa"/>
          </w:rPr>
          <w:t>ru</w:t>
        </w:r>
        <w:proofErr w:type="spellEnd"/>
      </w:hyperlink>
      <w:r w:rsidR="00BA36A8" w:rsidRPr="00AE14D3">
        <w:rPr>
          <w:color w:val="000000"/>
        </w:rPr>
        <w:t>;</w:t>
      </w:r>
      <w:r w:rsidR="00FE6A29" w:rsidRPr="00AE14D3">
        <w:rPr>
          <w:color w:val="000000"/>
        </w:rPr>
        <w:t xml:space="preserve"> на сайте </w:t>
      </w:r>
      <w:proofErr w:type="spellStart"/>
      <w:r w:rsidR="00FE6A29" w:rsidRPr="00AE14D3">
        <w:rPr>
          <w:color w:val="000000"/>
        </w:rPr>
        <w:t>Веттеннис.ру</w:t>
      </w:r>
      <w:proofErr w:type="spellEnd"/>
      <w:r w:rsidR="00BA36A8" w:rsidRPr="00AE14D3">
        <w:rPr>
          <w:color w:val="000000"/>
        </w:rPr>
        <w:t xml:space="preserve"> по личному </w:t>
      </w:r>
      <w:proofErr w:type="spellStart"/>
      <w:r w:rsidR="00BA36A8" w:rsidRPr="00AE14D3">
        <w:rPr>
          <w:color w:val="000000"/>
        </w:rPr>
        <w:t>пину</w:t>
      </w:r>
      <w:proofErr w:type="spellEnd"/>
      <w:r w:rsidR="00BA36A8" w:rsidRPr="00AE14D3">
        <w:rPr>
          <w:color w:val="000000"/>
        </w:rPr>
        <w:t>;</w:t>
      </w:r>
      <w:r w:rsidR="005924B9" w:rsidRPr="00AE14D3">
        <w:rPr>
          <w:color w:val="000000"/>
        </w:rPr>
        <w:t xml:space="preserve"> </w:t>
      </w:r>
    </w:p>
    <w:p w:rsidR="00581BAE" w:rsidRPr="00AE14D3" w:rsidRDefault="00BA36A8">
      <w:pPr>
        <w:shd w:val="clear" w:color="auto" w:fill="FFFFFF"/>
        <w:rPr>
          <w:color w:val="000000"/>
        </w:rPr>
      </w:pPr>
      <w:r w:rsidRPr="00AE14D3">
        <w:rPr>
          <w:color w:val="000000"/>
        </w:rPr>
        <w:t xml:space="preserve">по тел. </w:t>
      </w:r>
      <w:r w:rsidR="00390FCD">
        <w:rPr>
          <w:color w:val="000000"/>
        </w:rPr>
        <w:t>+7-9</w:t>
      </w:r>
      <w:r w:rsidR="00390FCD" w:rsidRPr="00AE14D3">
        <w:rPr>
          <w:color w:val="000000"/>
        </w:rPr>
        <w:t xml:space="preserve">20-180-24-89.  </w:t>
      </w:r>
    </w:p>
    <w:p w:rsidR="00581BAE" w:rsidRPr="00AE14D3" w:rsidRDefault="007F00B8">
      <w:pPr>
        <w:shd w:val="clear" w:color="auto" w:fill="FFFFFF"/>
        <w:rPr>
          <w:color w:val="000000"/>
        </w:rPr>
      </w:pPr>
      <w:r w:rsidRPr="00AE14D3">
        <w:rPr>
          <w:color w:val="000000"/>
        </w:rPr>
        <w:lastRenderedPageBreak/>
        <w:t>     Заявки на участие в парном</w:t>
      </w:r>
      <w:r w:rsidR="00370DFC">
        <w:rPr>
          <w:color w:val="000000"/>
        </w:rPr>
        <w:t xml:space="preserve"> разряде принимаются до 16.00 06</w:t>
      </w:r>
      <w:r w:rsidR="00494A38" w:rsidRPr="00AE14D3">
        <w:rPr>
          <w:color w:val="000000"/>
        </w:rPr>
        <w:t xml:space="preserve"> декабря</w:t>
      </w:r>
      <w:r w:rsidRPr="00AE14D3">
        <w:rPr>
          <w:color w:val="000000"/>
        </w:rPr>
        <w:t xml:space="preserve"> </w:t>
      </w:r>
      <w:r w:rsidR="00370DFC">
        <w:rPr>
          <w:color w:val="000000"/>
        </w:rPr>
        <w:t>2024</w:t>
      </w:r>
      <w:r w:rsidRPr="00AE14D3">
        <w:rPr>
          <w:color w:val="000000"/>
        </w:rPr>
        <w:t xml:space="preserve"> г.</w:t>
      </w:r>
    </w:p>
    <w:p w:rsidR="00581BAE" w:rsidRDefault="007F00B8">
      <w:pPr>
        <w:shd w:val="clear" w:color="auto" w:fill="FFFFFF"/>
        <w:rPr>
          <w:b/>
          <w:color w:val="000000"/>
        </w:rPr>
      </w:pPr>
      <w:r w:rsidRPr="00AE14D3">
        <w:rPr>
          <w:b/>
          <w:color w:val="000000"/>
        </w:rPr>
        <w:t>Дату прибытия, помимо заявки, необходимо предварительно с</w:t>
      </w:r>
      <w:r w:rsidR="00494A38" w:rsidRPr="00AE14D3">
        <w:rPr>
          <w:b/>
          <w:color w:val="000000"/>
        </w:rPr>
        <w:t>огл</w:t>
      </w:r>
      <w:r w:rsidR="00390FCD">
        <w:rPr>
          <w:b/>
          <w:color w:val="000000"/>
        </w:rPr>
        <w:t>асовать по тел. +7-904-353-77-05</w:t>
      </w:r>
      <w:r w:rsidR="00494A38" w:rsidRPr="00AE14D3">
        <w:rPr>
          <w:b/>
          <w:color w:val="000000"/>
        </w:rPr>
        <w:t>.</w:t>
      </w:r>
    </w:p>
    <w:p w:rsidR="00370DFC" w:rsidRPr="00AE14D3" w:rsidRDefault="00370DFC">
      <w:pPr>
        <w:shd w:val="clear" w:color="auto" w:fill="FFFFFF"/>
        <w:rPr>
          <w:b/>
          <w:color w:val="000000"/>
        </w:rPr>
      </w:pPr>
    </w:p>
    <w:p w:rsidR="00581BAE" w:rsidRPr="00AE14D3" w:rsidRDefault="007F00B8">
      <w:pPr>
        <w:shd w:val="clear" w:color="auto" w:fill="FFFFFF"/>
        <w:rPr>
          <w:color w:val="000000"/>
        </w:rPr>
      </w:pPr>
      <w:r w:rsidRPr="00AE14D3">
        <w:rPr>
          <w:color w:val="000000"/>
        </w:rPr>
        <w:t>   Участники, прибывшие на соревнования, должны представить в следующие документы:</w:t>
      </w:r>
    </w:p>
    <w:p w:rsidR="00581BAE" w:rsidRPr="00AE14D3" w:rsidRDefault="007F00B8">
      <w:pPr>
        <w:shd w:val="clear" w:color="auto" w:fill="FFFFFF"/>
        <w:spacing w:after="240"/>
        <w:rPr>
          <w:color w:val="000000"/>
        </w:rPr>
      </w:pPr>
      <w:r w:rsidRPr="00AE14D3">
        <w:rPr>
          <w:color w:val="000000"/>
        </w:rPr>
        <w:t>- паспорт; </w:t>
      </w:r>
      <w:r w:rsidRPr="00AE14D3">
        <w:rPr>
          <w:color w:val="000000"/>
        </w:rPr>
        <w:br/>
        <w:t>- справку врача о допуске к участию в соревнованиях; </w:t>
      </w:r>
      <w:r w:rsidRPr="00AE14D3">
        <w:rPr>
          <w:color w:val="000000"/>
        </w:rPr>
        <w:br/>
        <w:t>- полис обязательного медицинского страхования (ориги</w:t>
      </w:r>
      <w:r w:rsidR="00390FCD">
        <w:rPr>
          <w:color w:val="000000"/>
        </w:rPr>
        <w:t>нал).</w:t>
      </w:r>
      <w:r w:rsidRPr="00AE14D3">
        <w:rPr>
          <w:color w:val="000000"/>
        </w:rPr>
        <w:br/>
      </w:r>
      <w:r w:rsidR="00541D28">
        <w:rPr>
          <w:b/>
          <w:bCs/>
          <w:color w:val="000000"/>
        </w:rPr>
        <w:br/>
        <w:t>9. Условия финансирования и размещения участников соревнования.</w:t>
      </w:r>
    </w:p>
    <w:p w:rsidR="00581BAE" w:rsidRPr="00AE14D3" w:rsidRDefault="007F00B8">
      <w:pPr>
        <w:shd w:val="clear" w:color="auto" w:fill="FFFFFF"/>
        <w:rPr>
          <w:color w:val="000000"/>
        </w:rPr>
      </w:pPr>
      <w:r w:rsidRPr="00AE14D3">
        <w:rPr>
          <w:color w:val="000000"/>
        </w:rPr>
        <w:t>     Турнир пров</w:t>
      </w:r>
      <w:r w:rsidR="00494A38" w:rsidRPr="00AE14D3">
        <w:rPr>
          <w:color w:val="000000"/>
        </w:rPr>
        <w:t>одится за счет средств</w:t>
      </w:r>
      <w:r w:rsidRPr="00AE14D3">
        <w:rPr>
          <w:color w:val="000000"/>
        </w:rPr>
        <w:t xml:space="preserve"> и</w:t>
      </w:r>
      <w:r w:rsidR="00494A38" w:rsidRPr="00AE14D3">
        <w:rPr>
          <w:color w:val="000000"/>
        </w:rPr>
        <w:t>з</w:t>
      </w:r>
      <w:r w:rsidRPr="00AE14D3">
        <w:rPr>
          <w:color w:val="000000"/>
        </w:rPr>
        <w:t xml:space="preserve"> стартовых взносов. Стартовый взнос с каждого участника турнира в</w:t>
      </w:r>
      <w:r w:rsidR="00494A38" w:rsidRPr="00AE14D3">
        <w:rPr>
          <w:color w:val="000000"/>
        </w:rPr>
        <w:t xml:space="preserve"> одиночном ра</w:t>
      </w:r>
      <w:r w:rsidR="00390FCD">
        <w:rPr>
          <w:color w:val="000000"/>
        </w:rPr>
        <w:t>зряде составляет: 2500</w:t>
      </w:r>
      <w:r w:rsidR="002C6B12" w:rsidRPr="00AE14D3">
        <w:rPr>
          <w:color w:val="000000"/>
        </w:rPr>
        <w:t xml:space="preserve"> рублей, 5</w:t>
      </w:r>
      <w:r w:rsidRPr="00AE14D3">
        <w:rPr>
          <w:color w:val="000000"/>
        </w:rPr>
        <w:t xml:space="preserve">00 рублей с </w:t>
      </w:r>
      <w:r w:rsidR="002C6B12" w:rsidRPr="00AE14D3">
        <w:rPr>
          <w:color w:val="000000"/>
        </w:rPr>
        <w:t>игрока</w:t>
      </w:r>
      <w:r w:rsidRPr="00AE14D3">
        <w:rPr>
          <w:color w:val="000000"/>
        </w:rPr>
        <w:t xml:space="preserve"> в парном разряде</w:t>
      </w:r>
      <w:r w:rsidR="002C6B12" w:rsidRPr="00AE14D3">
        <w:rPr>
          <w:color w:val="000000"/>
        </w:rPr>
        <w:t>. Игроки</w:t>
      </w:r>
      <w:r w:rsidRPr="00AE14D3">
        <w:rPr>
          <w:color w:val="000000"/>
        </w:rPr>
        <w:t xml:space="preserve"> старше 65 лет</w:t>
      </w:r>
      <w:r w:rsidR="00BA36A8" w:rsidRPr="00AE14D3">
        <w:rPr>
          <w:color w:val="000000"/>
        </w:rPr>
        <w:t xml:space="preserve"> оплачивают стартовый взнос в размере 50% от полного.</w:t>
      </w:r>
    </w:p>
    <w:p w:rsidR="00541D28" w:rsidRDefault="007F00B8">
      <w:pPr>
        <w:shd w:val="clear" w:color="auto" w:fill="FFFFFF"/>
        <w:rPr>
          <w:color w:val="000000"/>
        </w:rPr>
      </w:pPr>
      <w:r w:rsidRPr="00AE14D3">
        <w:rPr>
          <w:color w:val="000000"/>
        </w:rPr>
        <w:t>     Расходы по проезду к месту соревнований и обратно, проживанию и питанию несут участники или командирующие их организации. Организаторы соревнований несут расходы: по аренде спортивных сооружений, зарплате обслуживающего персонала и судейской коллегии, по приобретению мячей, кубков, медалей и грамот, обеспечению участников питьевой водой во время соревнований.</w:t>
      </w:r>
    </w:p>
    <w:p w:rsidR="00342066" w:rsidRDefault="00572B90" w:rsidP="00572B90">
      <w:pPr>
        <w:suppressAutoHyphens w:val="0"/>
        <w:rPr>
          <w:color w:val="000000"/>
        </w:rPr>
      </w:pPr>
      <w:r>
        <w:rPr>
          <w:color w:val="000000"/>
        </w:rPr>
        <w:t xml:space="preserve">    Размещение участников:</w:t>
      </w:r>
    </w:p>
    <w:p w:rsidR="00572B90" w:rsidRPr="00A16EF9" w:rsidRDefault="00572B90" w:rsidP="00572B90">
      <w:pPr>
        <w:suppressAutoHyphens w:val="0"/>
        <w:rPr>
          <w:color w:val="000000"/>
          <w:lang w:eastAsia="ru-RU"/>
        </w:rPr>
      </w:pPr>
      <w:r w:rsidRPr="00A16EF9">
        <w:rPr>
          <w:color w:val="000000"/>
        </w:rPr>
        <w:t xml:space="preserve"> г. Ржев. </w:t>
      </w:r>
      <w:r w:rsidRPr="00A16EF9">
        <w:rPr>
          <w:color w:val="000000"/>
          <w:lang w:eastAsia="ru-RU"/>
        </w:rPr>
        <w:t>Круглосуточно</w:t>
      </w:r>
    </w:p>
    <w:p w:rsidR="00572B90" w:rsidRPr="00A16EF9" w:rsidRDefault="00572B90" w:rsidP="00572B90">
      <w:pPr>
        <w:suppressAutoHyphens w:val="0"/>
        <w:rPr>
          <w:color w:val="000000"/>
          <w:lang w:eastAsia="ru-RU"/>
        </w:rPr>
      </w:pPr>
      <w:r w:rsidRPr="00A16EF9">
        <w:rPr>
          <w:color w:val="000000"/>
          <w:lang w:eastAsia="ru-RU"/>
        </w:rPr>
        <w:t>+7 (48232) 2-21-22</w:t>
      </w:r>
      <w:r w:rsidR="00342066" w:rsidRPr="00A16EF9">
        <w:rPr>
          <w:color w:val="000000"/>
          <w:lang w:eastAsia="ru-RU"/>
        </w:rPr>
        <w:t xml:space="preserve"> </w:t>
      </w:r>
      <w:r w:rsidRPr="00A16EF9">
        <w:rPr>
          <w:color w:val="000000"/>
          <w:lang w:eastAsia="ru-RU"/>
        </w:rPr>
        <w:t xml:space="preserve"> </w:t>
      </w:r>
      <w:r w:rsidRPr="00A16EF9">
        <w:rPr>
          <w:color w:val="000000"/>
          <w:lang w:eastAsia="ru-RU"/>
        </w:rPr>
        <w:fldChar w:fldCharType="begin"/>
      </w:r>
      <w:r w:rsidRPr="00A16EF9">
        <w:rPr>
          <w:color w:val="000000"/>
          <w:lang w:eastAsia="ru-RU"/>
        </w:rPr>
        <w:instrText xml:space="preserve"> HYPERLINK "https://yandex.eu/maps/10820/rzhev/house/ulitsa_voloskovskaya_gorka_2_85/Z00YdQRnQEYGQFtsfX53dXhiYw==/" \o "Тверская область, Ржев, улица Волосковская Горка, 2/85, 172390 на карте Ржева" </w:instrText>
      </w:r>
      <w:r w:rsidRPr="00A16EF9">
        <w:rPr>
          <w:color w:val="000000"/>
          <w:lang w:eastAsia="ru-RU"/>
        </w:rPr>
        <w:fldChar w:fldCharType="separate"/>
      </w:r>
      <w:r w:rsidRPr="00A16EF9">
        <w:rPr>
          <w:color w:val="0000FF"/>
          <w:lang w:eastAsia="ru-RU"/>
        </w:rPr>
        <w:t xml:space="preserve"> ул. </w:t>
      </w:r>
      <w:proofErr w:type="spellStart"/>
      <w:r w:rsidRPr="00A16EF9">
        <w:rPr>
          <w:color w:val="0000FF"/>
          <w:lang w:eastAsia="ru-RU"/>
        </w:rPr>
        <w:t>Волосковская</w:t>
      </w:r>
      <w:proofErr w:type="spellEnd"/>
      <w:r w:rsidRPr="00A16EF9">
        <w:rPr>
          <w:color w:val="0000FF"/>
          <w:lang w:eastAsia="ru-RU"/>
        </w:rPr>
        <w:t xml:space="preserve"> Горка, 2/85</w:t>
      </w:r>
    </w:p>
    <w:p w:rsidR="00572B90" w:rsidRPr="00A16EF9" w:rsidRDefault="00572B90" w:rsidP="00572B90">
      <w:pPr>
        <w:suppressAutoHyphens w:val="0"/>
        <w:rPr>
          <w:color w:val="000000"/>
          <w:lang w:eastAsia="ru-RU"/>
        </w:rPr>
      </w:pPr>
      <w:r w:rsidRPr="00A16EF9">
        <w:rPr>
          <w:color w:val="000000"/>
          <w:lang w:eastAsia="ru-RU"/>
        </w:rPr>
        <w:fldChar w:fldCharType="end"/>
      </w:r>
    </w:p>
    <w:p w:rsidR="00A16EF9" w:rsidRPr="00A16EF9" w:rsidRDefault="00A16EF9" w:rsidP="00A16EF9">
      <w:pPr>
        <w:pStyle w:val="hotelcardtitlecpfvk"/>
        <w:shd w:val="clear" w:color="auto" w:fill="FFFFFF"/>
        <w:spacing w:before="0" w:beforeAutospacing="0" w:after="0" w:afterAutospacing="0" w:line="270" w:lineRule="atLeast"/>
        <w:rPr>
          <w:b/>
          <w:bCs/>
          <w:color w:val="000000"/>
        </w:rPr>
      </w:pPr>
      <w:r w:rsidRPr="00A16EF9">
        <w:rPr>
          <w:color w:val="000000"/>
        </w:rPr>
        <w:t xml:space="preserve">г. Зубцов. </w:t>
      </w:r>
      <w:hyperlink r:id="rId8" w:tgtFrame="_blank" w:history="1">
        <w:proofErr w:type="spellStart"/>
        <w:r w:rsidRPr="00A16EF9">
          <w:rPr>
            <w:b/>
            <w:bCs/>
            <w:color w:val="0000FF"/>
            <w:u w:val="single"/>
          </w:rPr>
          <w:t>Boverli</w:t>
        </w:r>
        <w:proofErr w:type="spellEnd"/>
        <w:r w:rsidRPr="00A16EF9">
          <w:rPr>
            <w:b/>
            <w:bCs/>
            <w:color w:val="0000FF"/>
            <w:u w:val="single"/>
          </w:rPr>
          <w:t xml:space="preserve"> </w:t>
        </w:r>
        <w:proofErr w:type="spellStart"/>
        <w:r w:rsidRPr="00A16EF9">
          <w:rPr>
            <w:b/>
            <w:bCs/>
            <w:color w:val="0000FF"/>
            <w:u w:val="single"/>
          </w:rPr>
          <w:t>Hill</w:t>
        </w:r>
        <w:proofErr w:type="spellEnd"/>
      </w:hyperlink>
    </w:p>
    <w:p w:rsidR="00A16EF9" w:rsidRPr="00A16EF9" w:rsidRDefault="00620622" w:rsidP="00620622">
      <w:pPr>
        <w:shd w:val="clear" w:color="auto" w:fill="FFFFFF"/>
        <w:suppressAutoHyphens w:val="0"/>
        <w:spacing w:line="240" w:lineRule="atLeast"/>
        <w:rPr>
          <w:lang w:eastAsia="ru-RU"/>
        </w:rPr>
      </w:pPr>
      <w:r>
        <w:rPr>
          <w:rFonts w:ascii="Arial" w:hAnsi="Arial" w:cs="Arial"/>
          <w:color w:val="4D5156"/>
          <w:sz w:val="21"/>
          <w:szCs w:val="21"/>
          <w:shd w:val="clear" w:color="auto" w:fill="FFFFFF"/>
        </w:rPr>
        <w:t>+7 482 622 28 24.</w:t>
      </w:r>
      <w:r w:rsidRPr="00620622">
        <w:rPr>
          <w:lang w:eastAsia="ru-RU"/>
        </w:rPr>
        <w:t xml:space="preserve"> </w:t>
      </w:r>
      <w:r>
        <w:rPr>
          <w:lang w:eastAsia="ru-RU"/>
        </w:rPr>
        <w:t>Ржевская ул., д. 46</w:t>
      </w:r>
    </w:p>
    <w:p w:rsidR="00A16EF9" w:rsidRPr="00A16EF9" w:rsidRDefault="00A16EF9" w:rsidP="00572B90">
      <w:pPr>
        <w:suppressAutoHyphens w:val="0"/>
        <w:rPr>
          <w:color w:val="000000"/>
          <w:lang w:eastAsia="ru-RU"/>
        </w:rPr>
      </w:pPr>
    </w:p>
    <w:p w:rsidR="00541D28" w:rsidRPr="00541D28" w:rsidRDefault="00541D28">
      <w:pPr>
        <w:shd w:val="clear" w:color="auto" w:fill="FFFFFF"/>
        <w:rPr>
          <w:color w:val="000000"/>
        </w:rPr>
      </w:pPr>
    </w:p>
    <w:p w:rsidR="00581BAE" w:rsidRPr="00AE14D3" w:rsidRDefault="007F00B8">
      <w:pPr>
        <w:shd w:val="clear" w:color="auto" w:fill="FFFFFF"/>
        <w:spacing w:after="240"/>
        <w:rPr>
          <w:color w:val="000000"/>
        </w:rPr>
      </w:pPr>
      <w:r w:rsidRPr="00AE14D3">
        <w:rPr>
          <w:b/>
          <w:bCs/>
          <w:color w:val="000000"/>
        </w:rPr>
        <w:br/>
        <w:t>10. Форма заявки.</w:t>
      </w:r>
    </w:p>
    <w:p w:rsidR="00581BAE" w:rsidRPr="00AE14D3" w:rsidRDefault="007F00B8" w:rsidP="005924B9">
      <w:pPr>
        <w:shd w:val="clear" w:color="auto" w:fill="FFFFFF"/>
        <w:jc w:val="right"/>
        <w:rPr>
          <w:color w:val="000000"/>
        </w:rPr>
      </w:pPr>
      <w:r w:rsidRPr="00AE14D3">
        <w:rPr>
          <w:color w:val="000000"/>
        </w:rPr>
        <w:t>В ГСК по проведению</w:t>
      </w:r>
      <w:r w:rsidRPr="00AE14D3">
        <w:rPr>
          <w:color w:val="000000"/>
        </w:rPr>
        <w:br/>
        <w:t>открытого турнира по теннису среди </w:t>
      </w:r>
      <w:r w:rsidR="00390FCD">
        <w:rPr>
          <w:color w:val="000000"/>
        </w:rPr>
        <w:br/>
        <w:t>ветеранов 2</w:t>
      </w:r>
      <w:r w:rsidRPr="00AE14D3">
        <w:rPr>
          <w:color w:val="000000"/>
        </w:rPr>
        <w:t xml:space="preserve"> категории «</w:t>
      </w:r>
      <w:proofErr w:type="spellStart"/>
      <w:r w:rsidRPr="00AE14D3">
        <w:rPr>
          <w:color w:val="000000"/>
        </w:rPr>
        <w:t>Вет</w:t>
      </w:r>
      <w:proofErr w:type="spellEnd"/>
      <w:r w:rsidRPr="00AE14D3">
        <w:rPr>
          <w:color w:val="000000"/>
        </w:rPr>
        <w:t xml:space="preserve">-тур»  </w:t>
      </w:r>
      <w:r w:rsidR="00494A38" w:rsidRPr="00AE14D3">
        <w:rPr>
          <w:color w:val="000000"/>
        </w:rPr>
        <w:t>«Ржевская Арка</w:t>
      </w:r>
      <w:r w:rsidRPr="00AE14D3">
        <w:rPr>
          <w:color w:val="000000"/>
        </w:rPr>
        <w:t>»</w:t>
      </w:r>
    </w:p>
    <w:p w:rsidR="00581BAE" w:rsidRPr="00AE14D3" w:rsidRDefault="00581BAE">
      <w:pPr>
        <w:shd w:val="clear" w:color="auto" w:fill="FFFFFF"/>
        <w:rPr>
          <w:color w:val="000000"/>
        </w:rPr>
      </w:pPr>
    </w:p>
    <w:p w:rsidR="00581BAE" w:rsidRPr="00AE14D3" w:rsidRDefault="007F00B8">
      <w:pPr>
        <w:shd w:val="clear" w:color="auto" w:fill="FFFFFF"/>
        <w:jc w:val="center"/>
        <w:rPr>
          <w:color w:val="000000"/>
        </w:rPr>
      </w:pPr>
      <w:r w:rsidRPr="00AE14D3">
        <w:rPr>
          <w:b/>
          <w:bCs/>
          <w:i/>
          <w:iCs/>
          <w:color w:val="000000"/>
        </w:rPr>
        <w:t>З А Я В К А</w:t>
      </w:r>
    </w:p>
    <w:p w:rsidR="00581BAE" w:rsidRPr="00AE14D3" w:rsidRDefault="007F00B8">
      <w:pPr>
        <w:shd w:val="clear" w:color="auto" w:fill="FFFFFF"/>
        <w:spacing w:after="240"/>
        <w:rPr>
          <w:b/>
          <w:bCs/>
        </w:rPr>
      </w:pPr>
      <w:r w:rsidRPr="00AE14D3">
        <w:rPr>
          <w:color w:val="000000"/>
        </w:rPr>
        <w:br/>
        <w:t xml:space="preserve">                   г. Ржев                                           </w:t>
      </w:r>
      <w:r w:rsidR="00390FCD">
        <w:rPr>
          <w:color w:val="000000"/>
        </w:rPr>
        <w:t>05 дека</w:t>
      </w:r>
      <w:r w:rsidR="00494A38" w:rsidRPr="00AE14D3">
        <w:rPr>
          <w:color w:val="000000"/>
        </w:rPr>
        <w:t>бря</w:t>
      </w:r>
      <w:r w:rsidRPr="00AE14D3">
        <w:rPr>
          <w:color w:val="000000"/>
        </w:rPr>
        <w:t xml:space="preserve"> – </w:t>
      </w:r>
      <w:r w:rsidR="00390FCD">
        <w:rPr>
          <w:color w:val="000000"/>
        </w:rPr>
        <w:t>08 декабря 2024</w:t>
      </w:r>
      <w:r w:rsidRPr="00AE14D3">
        <w:rPr>
          <w:color w:val="000000"/>
        </w:rPr>
        <w:t xml:space="preserve"> г. </w:t>
      </w:r>
      <w:r w:rsidRPr="00AE14D3">
        <w:rPr>
          <w:color w:val="000000"/>
        </w:rPr>
        <w:br/>
        <w:t>          (место проведения)                                 (сроки проведения)</w:t>
      </w:r>
    </w:p>
    <w:tbl>
      <w:tblPr>
        <w:tblW w:w="0" w:type="auto"/>
        <w:tblInd w:w="-72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867"/>
        <w:gridCol w:w="1713"/>
        <w:gridCol w:w="1624"/>
        <w:gridCol w:w="2117"/>
        <w:gridCol w:w="1974"/>
        <w:gridCol w:w="1742"/>
      </w:tblGrid>
      <w:tr w:rsidR="00581BAE" w:rsidRPr="00AE14D3">
        <w:tc>
          <w:tcPr>
            <w:tcW w:w="186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  <w:vAlign w:val="center"/>
          </w:tcPr>
          <w:p w:rsidR="00581BAE" w:rsidRPr="00AE14D3" w:rsidRDefault="007F00B8">
            <w:pPr>
              <w:jc w:val="center"/>
              <w:rPr>
                <w:b/>
                <w:bCs/>
              </w:rPr>
            </w:pPr>
            <w:r w:rsidRPr="00AE14D3">
              <w:rPr>
                <w:b/>
                <w:bCs/>
              </w:rPr>
              <w:t> </w:t>
            </w:r>
            <w:proofErr w:type="spellStart"/>
            <w:r w:rsidRPr="00AE14D3">
              <w:rPr>
                <w:b/>
                <w:bCs/>
              </w:rPr>
              <w:t>Регистрац</w:t>
            </w:r>
            <w:proofErr w:type="spellEnd"/>
            <w:r w:rsidRPr="00AE14D3">
              <w:rPr>
                <w:b/>
                <w:bCs/>
              </w:rPr>
              <w:t>. № игрока</w:t>
            </w:r>
          </w:p>
        </w:tc>
        <w:tc>
          <w:tcPr>
            <w:tcW w:w="1713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  <w:vAlign w:val="center"/>
          </w:tcPr>
          <w:p w:rsidR="00581BAE" w:rsidRPr="00AE14D3" w:rsidRDefault="007F00B8">
            <w:pPr>
              <w:jc w:val="center"/>
              <w:rPr>
                <w:b/>
                <w:bCs/>
              </w:rPr>
            </w:pPr>
            <w:r w:rsidRPr="00AE14D3">
              <w:rPr>
                <w:b/>
                <w:bCs/>
              </w:rPr>
              <w:t> Ф.И.О. полностью</w:t>
            </w:r>
          </w:p>
        </w:tc>
        <w:tc>
          <w:tcPr>
            <w:tcW w:w="162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  <w:vAlign w:val="center"/>
          </w:tcPr>
          <w:p w:rsidR="00581BAE" w:rsidRPr="00AE14D3" w:rsidRDefault="007F00B8">
            <w:pPr>
              <w:jc w:val="center"/>
              <w:rPr>
                <w:b/>
                <w:bCs/>
              </w:rPr>
            </w:pPr>
            <w:r w:rsidRPr="00AE14D3">
              <w:rPr>
                <w:b/>
                <w:bCs/>
              </w:rPr>
              <w:t xml:space="preserve"> День, месяц, год </w:t>
            </w:r>
            <w:proofErr w:type="spellStart"/>
            <w:r w:rsidRPr="00AE14D3">
              <w:rPr>
                <w:b/>
                <w:bCs/>
              </w:rPr>
              <w:t>рожд</w:t>
            </w:r>
            <w:proofErr w:type="spellEnd"/>
            <w:r w:rsidRPr="00AE14D3">
              <w:rPr>
                <w:b/>
                <w:bCs/>
              </w:rPr>
              <w:t>.</w:t>
            </w:r>
          </w:p>
        </w:tc>
        <w:tc>
          <w:tcPr>
            <w:tcW w:w="211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  <w:vAlign w:val="center"/>
          </w:tcPr>
          <w:p w:rsidR="00581BAE" w:rsidRPr="00AE14D3" w:rsidRDefault="007F00B8">
            <w:pPr>
              <w:jc w:val="center"/>
              <w:rPr>
                <w:b/>
                <w:bCs/>
              </w:rPr>
            </w:pPr>
            <w:r w:rsidRPr="00AE14D3">
              <w:rPr>
                <w:b/>
                <w:bCs/>
              </w:rPr>
              <w:t> Место жительства (город)</w:t>
            </w:r>
          </w:p>
        </w:tc>
        <w:tc>
          <w:tcPr>
            <w:tcW w:w="197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  <w:vAlign w:val="center"/>
          </w:tcPr>
          <w:p w:rsidR="00581BAE" w:rsidRPr="00AE14D3" w:rsidRDefault="007F00B8">
            <w:pPr>
              <w:jc w:val="center"/>
              <w:rPr>
                <w:b/>
                <w:bCs/>
              </w:rPr>
            </w:pPr>
            <w:r w:rsidRPr="00AE14D3">
              <w:rPr>
                <w:b/>
                <w:bCs/>
              </w:rPr>
              <w:t>Контактный телефон </w:t>
            </w:r>
          </w:p>
        </w:tc>
        <w:tc>
          <w:tcPr>
            <w:tcW w:w="174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  <w:vAlign w:val="center"/>
          </w:tcPr>
          <w:p w:rsidR="00581BAE" w:rsidRPr="00AE14D3" w:rsidRDefault="007F00B8">
            <w:pPr>
              <w:jc w:val="center"/>
            </w:pPr>
            <w:r w:rsidRPr="00AE14D3">
              <w:rPr>
                <w:b/>
                <w:bCs/>
              </w:rPr>
              <w:t>Возраст-</w:t>
            </w:r>
            <w:proofErr w:type="spellStart"/>
            <w:r w:rsidRPr="00AE14D3">
              <w:rPr>
                <w:b/>
                <w:bCs/>
              </w:rPr>
              <w:t>ная</w:t>
            </w:r>
            <w:proofErr w:type="spellEnd"/>
            <w:r w:rsidRPr="00AE14D3">
              <w:rPr>
                <w:b/>
                <w:bCs/>
              </w:rPr>
              <w:t xml:space="preserve"> группа </w:t>
            </w:r>
          </w:p>
        </w:tc>
      </w:tr>
      <w:tr w:rsidR="00581BAE" w:rsidRPr="00AE14D3">
        <w:tc>
          <w:tcPr>
            <w:tcW w:w="186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  <w:vAlign w:val="center"/>
          </w:tcPr>
          <w:p w:rsidR="00581BAE" w:rsidRPr="00AE14D3" w:rsidRDefault="007F00B8">
            <w:pPr>
              <w:jc w:val="center"/>
              <w:rPr>
                <w:b/>
                <w:bCs/>
              </w:rPr>
            </w:pPr>
            <w:r w:rsidRPr="00AE14D3">
              <w:rPr>
                <w:b/>
                <w:bCs/>
              </w:rPr>
              <w:t> </w:t>
            </w:r>
          </w:p>
        </w:tc>
        <w:tc>
          <w:tcPr>
            <w:tcW w:w="1713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  <w:vAlign w:val="center"/>
          </w:tcPr>
          <w:p w:rsidR="00581BAE" w:rsidRPr="00AE14D3" w:rsidRDefault="007F00B8">
            <w:pPr>
              <w:jc w:val="center"/>
              <w:rPr>
                <w:b/>
                <w:bCs/>
              </w:rPr>
            </w:pPr>
            <w:r w:rsidRPr="00AE14D3">
              <w:rPr>
                <w:b/>
                <w:bCs/>
              </w:rPr>
              <w:t> </w:t>
            </w:r>
          </w:p>
        </w:tc>
        <w:tc>
          <w:tcPr>
            <w:tcW w:w="162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  <w:vAlign w:val="center"/>
          </w:tcPr>
          <w:p w:rsidR="00581BAE" w:rsidRPr="00AE14D3" w:rsidRDefault="007F00B8">
            <w:pPr>
              <w:jc w:val="center"/>
              <w:rPr>
                <w:b/>
                <w:bCs/>
              </w:rPr>
            </w:pPr>
            <w:r w:rsidRPr="00AE14D3">
              <w:rPr>
                <w:b/>
                <w:bCs/>
              </w:rPr>
              <w:t> </w:t>
            </w:r>
          </w:p>
        </w:tc>
        <w:tc>
          <w:tcPr>
            <w:tcW w:w="211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  <w:vAlign w:val="center"/>
          </w:tcPr>
          <w:p w:rsidR="00581BAE" w:rsidRPr="00AE14D3" w:rsidRDefault="007F00B8">
            <w:pPr>
              <w:jc w:val="center"/>
              <w:rPr>
                <w:b/>
                <w:bCs/>
              </w:rPr>
            </w:pPr>
            <w:r w:rsidRPr="00AE14D3">
              <w:rPr>
                <w:b/>
                <w:bCs/>
              </w:rPr>
              <w:t> </w:t>
            </w:r>
          </w:p>
        </w:tc>
        <w:tc>
          <w:tcPr>
            <w:tcW w:w="197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  <w:vAlign w:val="center"/>
          </w:tcPr>
          <w:p w:rsidR="00581BAE" w:rsidRPr="00AE14D3" w:rsidRDefault="007F00B8">
            <w:pPr>
              <w:jc w:val="center"/>
              <w:rPr>
                <w:b/>
                <w:bCs/>
              </w:rPr>
            </w:pPr>
            <w:r w:rsidRPr="00AE14D3">
              <w:rPr>
                <w:b/>
                <w:bCs/>
              </w:rPr>
              <w:t> </w:t>
            </w:r>
          </w:p>
        </w:tc>
        <w:tc>
          <w:tcPr>
            <w:tcW w:w="174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  <w:vAlign w:val="center"/>
          </w:tcPr>
          <w:p w:rsidR="00581BAE" w:rsidRPr="00AE14D3" w:rsidRDefault="007F00B8">
            <w:pPr>
              <w:jc w:val="center"/>
            </w:pPr>
            <w:r w:rsidRPr="00AE14D3">
              <w:rPr>
                <w:b/>
                <w:bCs/>
              </w:rPr>
              <w:t> </w:t>
            </w:r>
          </w:p>
        </w:tc>
      </w:tr>
    </w:tbl>
    <w:p w:rsidR="007F00B8" w:rsidRPr="00AE14D3" w:rsidRDefault="007F00B8" w:rsidP="00494A38">
      <w:pPr>
        <w:shd w:val="clear" w:color="auto" w:fill="FFFFFF"/>
        <w:spacing w:after="240"/>
        <w:rPr>
          <w:color w:val="000000"/>
        </w:rPr>
      </w:pPr>
      <w:r w:rsidRPr="00AE14D3">
        <w:rPr>
          <w:color w:val="000000"/>
        </w:rPr>
        <w:br/>
        <w:t>   ____________                                        __________________ </w:t>
      </w:r>
      <w:r w:rsidRPr="00AE14D3">
        <w:rPr>
          <w:color w:val="000000"/>
        </w:rPr>
        <w:br/>
        <w:t>            Дата                                                    (подпись) </w:t>
      </w:r>
    </w:p>
    <w:sectPr w:rsidR="007F00B8" w:rsidRPr="00AE14D3">
      <w:pgSz w:w="11906" w:h="16838"/>
      <w:pgMar w:top="720" w:right="566" w:bottom="720" w:left="567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B21"/>
    <w:rsid w:val="00043DEB"/>
    <w:rsid w:val="00177E75"/>
    <w:rsid w:val="002C6B12"/>
    <w:rsid w:val="002F0409"/>
    <w:rsid w:val="00342066"/>
    <w:rsid w:val="00370DFC"/>
    <w:rsid w:val="00390FCD"/>
    <w:rsid w:val="00460B6F"/>
    <w:rsid w:val="00494A38"/>
    <w:rsid w:val="004B3275"/>
    <w:rsid w:val="00541D28"/>
    <w:rsid w:val="00572B90"/>
    <w:rsid w:val="00581BAE"/>
    <w:rsid w:val="005924B9"/>
    <w:rsid w:val="005A1B21"/>
    <w:rsid w:val="00620622"/>
    <w:rsid w:val="007321CF"/>
    <w:rsid w:val="007A379F"/>
    <w:rsid w:val="007C781D"/>
    <w:rsid w:val="007F00B8"/>
    <w:rsid w:val="007F08F3"/>
    <w:rsid w:val="00A16EF9"/>
    <w:rsid w:val="00AC1469"/>
    <w:rsid w:val="00AE14D3"/>
    <w:rsid w:val="00BA36A8"/>
    <w:rsid w:val="00C57B4B"/>
    <w:rsid w:val="00C833DF"/>
    <w:rsid w:val="00CB0D6A"/>
    <w:rsid w:val="00D01DAF"/>
    <w:rsid w:val="00EE792A"/>
    <w:rsid w:val="00EF12A3"/>
    <w:rsid w:val="00FE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C2CF36D9-E246-4630-A1B3-BD5295D5B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eastAsia="Times New Roman" w:hAnsi="Symbol" w:cs="Times New Roman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10">
    <w:name w:val="Основной шрифт абзаца1"/>
  </w:style>
  <w:style w:type="character" w:customStyle="1" w:styleId="apple-converted-space">
    <w:name w:val="apple-converted-space"/>
    <w:basedOn w:val="10"/>
  </w:style>
  <w:style w:type="character" w:customStyle="1" w:styleId="11">
    <w:name w:val="Заголовок 1 Знак"/>
    <w:rPr>
      <w:b/>
      <w:bCs/>
      <w:kern w:val="1"/>
      <w:sz w:val="48"/>
      <w:szCs w:val="48"/>
    </w:rPr>
  </w:style>
  <w:style w:type="character" w:customStyle="1" w:styleId="plaintxt2">
    <w:name w:val="plaintxt2"/>
    <w:basedOn w:val="10"/>
  </w:style>
  <w:style w:type="paragraph" w:customStyle="1" w:styleId="12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4">
    <w:name w:val="List"/>
    <w:basedOn w:val="a0"/>
    <w:rPr>
      <w:rFonts w:cs="Arial"/>
    </w:rPr>
  </w:style>
  <w:style w:type="paragraph" w:customStyle="1" w:styleId="a5">
    <w:name w:val="Название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Arial"/>
    </w:rPr>
  </w:style>
  <w:style w:type="paragraph" w:styleId="a6">
    <w:name w:val="List Paragraph"/>
    <w:basedOn w:val="a"/>
    <w:qFormat/>
    <w:pPr>
      <w:ind w:left="720"/>
    </w:p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8">
    <w:name w:val="Содержимое таблицы"/>
    <w:basedOn w:val="a"/>
    <w:pPr>
      <w:suppressLineNumbers/>
    </w:pPr>
  </w:style>
  <w:style w:type="paragraph" w:customStyle="1" w:styleId="a9">
    <w:name w:val="Заголовок таблицы"/>
    <w:basedOn w:val="a8"/>
    <w:pPr>
      <w:jc w:val="center"/>
    </w:pPr>
    <w:rPr>
      <w:b/>
      <w:bCs/>
    </w:rPr>
  </w:style>
  <w:style w:type="character" w:styleId="aa">
    <w:name w:val="Hyperlink"/>
    <w:basedOn w:val="a1"/>
    <w:uiPriority w:val="99"/>
    <w:unhideWhenUsed/>
    <w:rsid w:val="00FE6A29"/>
    <w:rPr>
      <w:color w:val="0563C1" w:themeColor="hyperlink"/>
      <w:u w:val="single"/>
    </w:rPr>
  </w:style>
  <w:style w:type="paragraph" w:customStyle="1" w:styleId="hotelcardtitlecpfvk">
    <w:name w:val="hotelcard_title__cpfvk"/>
    <w:basedOn w:val="a"/>
    <w:rsid w:val="00A16EF9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697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8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7180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652227">
              <w:marLeft w:val="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84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1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704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67333467">
              <w:marLeft w:val="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23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03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57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3884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4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98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804770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28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83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68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989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3368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trovok.ru/hotel/russia/zubtsov/mid8847369/boverli_hill_boverli_khill/" TargetMode="External"/><Relationship Id="rId3" Type="http://schemas.openxmlformats.org/officeDocument/2006/relationships/styles" Target="styles.xml"/><Relationship Id="rId7" Type="http://schemas.openxmlformats.org/officeDocument/2006/relationships/hyperlink" Target="mailto:gral1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ral1@yandex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A52E5C-B4AC-445A-817A-7B3092FF5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1197</Words>
  <Characters>6828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SPecialiST RePack</Company>
  <LinksUpToDate>false</LinksUpToDate>
  <CharactersWithSpaces>8009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Артем</dc:creator>
  <cp:keywords/>
  <cp:lastModifiedBy>User</cp:lastModifiedBy>
  <cp:revision>2</cp:revision>
  <cp:lastPrinted>2009-11-25T21:27:00Z</cp:lastPrinted>
  <dcterms:created xsi:type="dcterms:W3CDTF">2024-10-28T06:14:00Z</dcterms:created>
  <dcterms:modified xsi:type="dcterms:W3CDTF">2024-10-28T06:14:00Z</dcterms:modified>
</cp:coreProperties>
</file>