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1768E" w:rsidRDefault="00C246B4" w:rsidP="001176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  </w:t>
      </w:r>
      <w:r w:rsidR="0011768E">
        <w:rPr>
          <w:rFonts w:ascii="Times New Roman" w:eastAsia="Times New Roman" w:hAnsi="Times New Roman"/>
          <w:sz w:val="24"/>
          <w:szCs w:val="24"/>
        </w:rPr>
        <w:t>                                </w:t>
      </w:r>
      <w:r w:rsidR="0011768E">
        <w:rPr>
          <w:rFonts w:ascii="Times New Roman" w:eastAsia="Times New Roman" w:hAnsi="Times New Roman"/>
          <w:b/>
          <w:sz w:val="24"/>
          <w:szCs w:val="24"/>
        </w:rPr>
        <w:t>УТВЕРЖДАЮ</w:t>
      </w:r>
      <w:r w:rsidR="0011768E" w:rsidRPr="00721E17">
        <w:rPr>
          <w:rFonts w:ascii="Times New Roman" w:eastAsia="Times New Roman" w:hAnsi="Times New Roman"/>
          <w:b/>
          <w:sz w:val="24"/>
          <w:szCs w:val="24"/>
        </w:rPr>
        <w:br/>
        <w:t> </w:t>
      </w:r>
      <w:r w:rsidR="0011768E">
        <w:rPr>
          <w:rFonts w:ascii="Times New Roman" w:eastAsia="Times New Roman" w:hAnsi="Times New Roman"/>
          <w:b/>
          <w:sz w:val="24"/>
          <w:szCs w:val="24"/>
        </w:rPr>
        <w:tab/>
      </w:r>
      <w:r w:rsidR="0011768E">
        <w:rPr>
          <w:rFonts w:ascii="Times New Roman" w:eastAsia="Times New Roman" w:hAnsi="Times New Roman"/>
          <w:b/>
          <w:sz w:val="24"/>
          <w:szCs w:val="24"/>
        </w:rPr>
        <w:tab/>
      </w:r>
      <w:r w:rsidR="0011768E">
        <w:rPr>
          <w:rFonts w:ascii="Times New Roman" w:eastAsia="Times New Roman" w:hAnsi="Times New Roman"/>
          <w:b/>
          <w:sz w:val="24"/>
          <w:szCs w:val="24"/>
        </w:rPr>
        <w:tab/>
      </w:r>
      <w:r w:rsidR="0011768E">
        <w:rPr>
          <w:rFonts w:ascii="Times New Roman" w:eastAsia="Times New Roman" w:hAnsi="Times New Roman"/>
          <w:b/>
          <w:sz w:val="24"/>
          <w:szCs w:val="24"/>
        </w:rPr>
        <w:tab/>
        <w:t xml:space="preserve">  </w:t>
      </w:r>
      <w:r w:rsidR="0011768E">
        <w:rPr>
          <w:rFonts w:ascii="Times New Roman" w:eastAsia="Times New Roman" w:hAnsi="Times New Roman"/>
          <w:b/>
          <w:sz w:val="24"/>
          <w:szCs w:val="24"/>
        </w:rPr>
        <w:tab/>
      </w:r>
      <w:r w:rsidR="0011768E">
        <w:rPr>
          <w:rFonts w:ascii="Times New Roman" w:eastAsia="Times New Roman" w:hAnsi="Times New Roman"/>
          <w:b/>
          <w:sz w:val="24"/>
          <w:szCs w:val="24"/>
        </w:rPr>
        <w:tab/>
      </w:r>
      <w:r w:rsidR="0011768E">
        <w:rPr>
          <w:rFonts w:ascii="Times New Roman" w:eastAsia="Times New Roman" w:hAnsi="Times New Roman"/>
          <w:b/>
          <w:sz w:val="24"/>
          <w:szCs w:val="24"/>
        </w:rPr>
        <w:tab/>
        <w:t xml:space="preserve">  Заместитель директора</w:t>
      </w:r>
      <w:r w:rsidR="0011768E" w:rsidRPr="00721E17">
        <w:rPr>
          <w:rFonts w:ascii="Times New Roman" w:eastAsia="Times New Roman" w:hAnsi="Times New Roman"/>
          <w:b/>
          <w:sz w:val="24"/>
          <w:szCs w:val="24"/>
        </w:rPr>
        <w:br/>
        <w:t>                                                                                  </w:t>
      </w:r>
      <w:r w:rsidR="0011768E">
        <w:rPr>
          <w:rFonts w:ascii="Times New Roman" w:eastAsia="Times New Roman" w:hAnsi="Times New Roman"/>
          <w:b/>
          <w:sz w:val="24"/>
          <w:szCs w:val="24"/>
        </w:rPr>
        <w:t xml:space="preserve">    по управлению персоналом </w:t>
      </w:r>
    </w:p>
    <w:p w:rsidR="0011768E" w:rsidRDefault="0011768E" w:rsidP="001176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  <w:t xml:space="preserve">  филиала АО «Концерн Росэнергоатом»</w:t>
      </w:r>
    </w:p>
    <w:p w:rsidR="0011768E" w:rsidRDefault="0011768E" w:rsidP="001176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  <w:t xml:space="preserve">  «Калининская атомная станция»</w:t>
      </w:r>
      <w:r w:rsidRPr="00721E17">
        <w:rPr>
          <w:rFonts w:ascii="Times New Roman" w:eastAsia="Times New Roman" w:hAnsi="Times New Roman"/>
          <w:b/>
          <w:sz w:val="24"/>
          <w:szCs w:val="24"/>
        </w:rPr>
        <w:br/>
        <w:t> 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  <w:t xml:space="preserve">   _______________________О.В. Лебедев</w:t>
      </w:r>
    </w:p>
    <w:p w:rsidR="00E65459" w:rsidRPr="0011768E" w:rsidRDefault="0011768E" w:rsidP="001176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  <w:t xml:space="preserve">   _____  ____________2022</w:t>
      </w:r>
      <w:r w:rsidRPr="00721E17">
        <w:rPr>
          <w:rFonts w:ascii="Times New Roman" w:eastAsia="Times New Roman" w:hAnsi="Times New Roman"/>
          <w:b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  <w:t> 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турнира по теннису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среди ветеранов «</w:t>
      </w:r>
      <w:r w:rsidR="00721E17">
        <w:rPr>
          <w:rFonts w:ascii="Times New Roman" w:eastAsia="Times New Roman" w:hAnsi="Times New Roman"/>
          <w:b/>
          <w:sz w:val="24"/>
          <w:szCs w:val="24"/>
        </w:rPr>
        <w:t>Кубок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721E17">
        <w:rPr>
          <w:rFonts w:ascii="Times New Roman" w:eastAsia="Times New Roman" w:hAnsi="Times New Roman"/>
          <w:b/>
          <w:sz w:val="24"/>
          <w:szCs w:val="24"/>
        </w:rPr>
        <w:t>Калининской АЭС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  <w:r w:rsidR="00721E17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-тура).</w:t>
      </w:r>
    </w:p>
    <w:p w:rsidR="00E65459" w:rsidRDefault="00C246B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 w:rsidR="00721E17">
        <w:rPr>
          <w:rFonts w:ascii="Times New Roman" w:eastAsia="Times New Roman" w:hAnsi="Times New Roman"/>
          <w:b/>
          <w:sz w:val="24"/>
          <w:szCs w:val="24"/>
        </w:rPr>
        <w:t>«Кубок</w:t>
      </w:r>
      <w:r w:rsidR="00721E17" w:rsidRPr="00721E17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721E17">
        <w:rPr>
          <w:rFonts w:ascii="Times New Roman" w:eastAsia="Times New Roman" w:hAnsi="Times New Roman"/>
          <w:b/>
          <w:sz w:val="24"/>
          <w:szCs w:val="24"/>
        </w:rPr>
        <w:t xml:space="preserve">Калининской АЭС 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721E17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Турнир относится к турниру </w:t>
      </w:r>
      <w:r w:rsidR="00CF3181" w:rsidRPr="00CF3181">
        <w:rPr>
          <w:rFonts w:ascii="Times New Roman" w:eastAsia="Times New Roman" w:hAnsi="Times New Roman"/>
          <w:b/>
          <w:sz w:val="24"/>
          <w:szCs w:val="24"/>
        </w:rPr>
        <w:t>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Директор турнир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а-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721E17">
        <w:rPr>
          <w:rFonts w:ascii="Times New Roman" w:eastAsia="Times New Roman" w:hAnsi="Times New Roman"/>
          <w:sz w:val="24"/>
          <w:szCs w:val="24"/>
        </w:rPr>
        <w:t>Белякова Людмила Алексеевна</w:t>
      </w:r>
      <w:r>
        <w:rPr>
          <w:rFonts w:ascii="Times New Roman" w:eastAsia="Times New Roman" w:hAnsi="Times New Roman"/>
          <w:sz w:val="24"/>
          <w:szCs w:val="24"/>
        </w:rPr>
        <w:t xml:space="preserve"> тел.8-9</w:t>
      </w:r>
      <w:r w:rsidR="00721E17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>-</w:t>
      </w:r>
      <w:r w:rsidR="00721E17">
        <w:rPr>
          <w:rFonts w:ascii="Times New Roman" w:eastAsia="Times New Roman" w:hAnsi="Times New Roman"/>
          <w:sz w:val="24"/>
          <w:szCs w:val="24"/>
        </w:rPr>
        <w:t>536</w:t>
      </w:r>
      <w:r>
        <w:rPr>
          <w:rFonts w:ascii="Times New Roman" w:eastAsia="Times New Roman" w:hAnsi="Times New Roman"/>
          <w:sz w:val="24"/>
          <w:szCs w:val="24"/>
        </w:rPr>
        <w:t>-</w:t>
      </w:r>
      <w:r w:rsidR="00721E17">
        <w:rPr>
          <w:rFonts w:ascii="Times New Roman" w:eastAsia="Times New Roman" w:hAnsi="Times New Roman"/>
          <w:sz w:val="24"/>
          <w:szCs w:val="24"/>
        </w:rPr>
        <w:t>96-69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Главный судья –  </w:t>
      </w:r>
      <w:r w:rsidR="00721E17">
        <w:rPr>
          <w:rFonts w:ascii="Times New Roman" w:eastAsia="Times New Roman" w:hAnsi="Times New Roman"/>
          <w:sz w:val="24"/>
          <w:szCs w:val="24"/>
        </w:rPr>
        <w:t xml:space="preserve">судья 1 категории </w:t>
      </w:r>
      <w:proofErr w:type="spellStart"/>
      <w:r w:rsidR="00721E17">
        <w:rPr>
          <w:rFonts w:ascii="Times New Roman" w:eastAsia="Times New Roman" w:hAnsi="Times New Roman"/>
          <w:sz w:val="24"/>
          <w:szCs w:val="24"/>
        </w:rPr>
        <w:t>Лешуков</w:t>
      </w:r>
      <w:proofErr w:type="spellEnd"/>
      <w:r w:rsidR="00721E17">
        <w:rPr>
          <w:rFonts w:ascii="Times New Roman" w:eastAsia="Times New Roman" w:hAnsi="Times New Roman"/>
          <w:sz w:val="24"/>
          <w:szCs w:val="24"/>
        </w:rPr>
        <w:t xml:space="preserve"> А.Н.</w:t>
      </w:r>
      <w:r>
        <w:rPr>
          <w:rFonts w:ascii="Times New Roman" w:eastAsia="Times New Roman" w:hAnsi="Times New Roman"/>
          <w:sz w:val="24"/>
          <w:szCs w:val="24"/>
        </w:rPr>
        <w:t>. – 89</w:t>
      </w:r>
      <w:r w:rsidR="00721E17">
        <w:rPr>
          <w:rFonts w:ascii="Times New Roman" w:eastAsia="Times New Roman" w:hAnsi="Times New Roman"/>
          <w:sz w:val="24"/>
          <w:szCs w:val="24"/>
        </w:rPr>
        <w:t>206902942</w:t>
      </w:r>
    </w:p>
    <w:p w:rsidR="00E65459" w:rsidRDefault="00CF3181" w:rsidP="00CF3181">
      <w:pPr>
        <w:spacing w:after="0" w:line="240" w:lineRule="auto"/>
        <w:ind w:left="284" w:firstLine="28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Главный-секретарь-</w:t>
      </w:r>
      <w:proofErr w:type="spellStart"/>
      <w:r w:rsidR="00721E17">
        <w:rPr>
          <w:rFonts w:ascii="Times New Roman" w:eastAsia="Times New Roman" w:hAnsi="Times New Roman"/>
          <w:sz w:val="24"/>
          <w:szCs w:val="24"/>
        </w:rPr>
        <w:t>Гвоздикова</w:t>
      </w:r>
      <w:proofErr w:type="spellEnd"/>
      <w:r w:rsidR="00721E17">
        <w:rPr>
          <w:rFonts w:ascii="Times New Roman" w:eastAsia="Times New Roman" w:hAnsi="Times New Roman"/>
          <w:sz w:val="24"/>
          <w:szCs w:val="24"/>
        </w:rPr>
        <w:t xml:space="preserve"> И.Е. </w:t>
      </w:r>
      <w:r w:rsidR="00C246B4">
        <w:rPr>
          <w:rFonts w:ascii="Times New Roman" w:eastAsia="Times New Roman" w:hAnsi="Times New Roman"/>
          <w:sz w:val="24"/>
          <w:szCs w:val="24"/>
        </w:rPr>
        <w:br/>
      </w:r>
      <w:r w:rsidR="00C246B4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 w:rsidR="00CF3181">
        <w:rPr>
          <w:rFonts w:ascii="Times New Roman" w:eastAsia="Times New Roman" w:hAnsi="Times New Roman"/>
          <w:b/>
          <w:sz w:val="24"/>
          <w:szCs w:val="24"/>
        </w:rPr>
        <w:t>«</w:t>
      </w:r>
      <w:r w:rsidR="00721E17">
        <w:rPr>
          <w:rFonts w:ascii="Times New Roman" w:eastAsia="Times New Roman" w:hAnsi="Times New Roman"/>
          <w:b/>
          <w:sz w:val="24"/>
          <w:szCs w:val="24"/>
        </w:rPr>
        <w:t>Кубок Калининской АЭС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 w:rsidR="00CF3181">
        <w:rPr>
          <w:rFonts w:ascii="Times New Roman" w:eastAsia="Times New Roman" w:hAnsi="Times New Roman"/>
          <w:sz w:val="24"/>
          <w:szCs w:val="24"/>
        </w:rPr>
        <w:t xml:space="preserve">проводится на </w:t>
      </w:r>
      <w:r w:rsidR="00721E17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 закрытых тенн</w:t>
      </w:r>
      <w:r w:rsidR="00CF3181">
        <w:rPr>
          <w:rFonts w:ascii="Times New Roman" w:eastAsia="Times New Roman" w:hAnsi="Times New Roman"/>
          <w:sz w:val="24"/>
          <w:szCs w:val="24"/>
        </w:rPr>
        <w:t xml:space="preserve">исных кортах </w:t>
      </w:r>
      <w:proofErr w:type="spellStart"/>
      <w:r w:rsidR="00721E17">
        <w:rPr>
          <w:rFonts w:ascii="Times New Roman" w:eastAsia="Times New Roman" w:hAnsi="Times New Roman"/>
          <w:sz w:val="24"/>
          <w:szCs w:val="24"/>
        </w:rPr>
        <w:t>ФОСКа</w:t>
      </w:r>
      <w:proofErr w:type="spellEnd"/>
      <w:r w:rsidR="00721E17">
        <w:rPr>
          <w:rFonts w:ascii="Times New Roman" w:eastAsia="Times New Roman" w:hAnsi="Times New Roman"/>
          <w:sz w:val="24"/>
          <w:szCs w:val="24"/>
        </w:rPr>
        <w:t xml:space="preserve"> </w:t>
      </w:r>
      <w:r w:rsidR="00721E17" w:rsidRPr="00721E17">
        <w:rPr>
          <w:rFonts w:ascii="Times New Roman" w:eastAsia="Times New Roman" w:hAnsi="Times New Roman"/>
          <w:sz w:val="24"/>
          <w:szCs w:val="24"/>
        </w:rPr>
        <w:t>Калининской АЭС</w:t>
      </w:r>
      <w:r w:rsidR="00CF3181">
        <w:rPr>
          <w:rFonts w:ascii="Times New Roman" w:eastAsia="Times New Roman" w:hAnsi="Times New Roman"/>
          <w:sz w:val="24"/>
          <w:szCs w:val="24"/>
        </w:rPr>
        <w:t xml:space="preserve">  по адресу: Тверская область, </w:t>
      </w:r>
      <w:r w:rsidR="00721E17">
        <w:rPr>
          <w:rFonts w:ascii="Times New Roman" w:eastAsia="Times New Roman" w:hAnsi="Times New Roman"/>
          <w:sz w:val="24"/>
          <w:szCs w:val="24"/>
        </w:rPr>
        <w:t>г. Удомля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, </w:t>
      </w:r>
      <w:r w:rsidR="00721E17">
        <w:rPr>
          <w:rFonts w:ascii="Times New Roman" w:eastAsia="Times New Roman" w:hAnsi="Times New Roman"/>
          <w:sz w:val="24"/>
          <w:szCs w:val="24"/>
        </w:rPr>
        <w:t>пр. Энергетиков д. 9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0311A2">
        <w:rPr>
          <w:rFonts w:ascii="Times New Roman" w:eastAsia="Times New Roman" w:hAnsi="Times New Roman"/>
          <w:b/>
          <w:sz w:val="24"/>
          <w:szCs w:val="24"/>
        </w:rPr>
        <w:t>2</w:t>
      </w:r>
      <w:r w:rsidR="00721E17">
        <w:rPr>
          <w:rFonts w:ascii="Times New Roman" w:eastAsia="Times New Roman" w:hAnsi="Times New Roman"/>
          <w:b/>
          <w:sz w:val="24"/>
          <w:szCs w:val="24"/>
        </w:rPr>
        <w:t>8 апреля</w:t>
      </w:r>
      <w:r w:rsidR="00E75B7F">
        <w:rPr>
          <w:rFonts w:ascii="Times New Roman" w:eastAsia="Times New Roman" w:hAnsi="Times New Roman"/>
          <w:b/>
          <w:sz w:val="24"/>
          <w:szCs w:val="24"/>
        </w:rPr>
        <w:t xml:space="preserve"> по </w:t>
      </w:r>
      <w:r w:rsidR="00721E17">
        <w:rPr>
          <w:rFonts w:ascii="Times New Roman" w:eastAsia="Times New Roman" w:hAnsi="Times New Roman"/>
          <w:b/>
          <w:sz w:val="24"/>
          <w:szCs w:val="24"/>
        </w:rPr>
        <w:t>01</w:t>
      </w:r>
      <w:r w:rsidR="00E75B7F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721E17">
        <w:rPr>
          <w:rFonts w:ascii="Times New Roman" w:eastAsia="Times New Roman" w:hAnsi="Times New Roman"/>
          <w:b/>
          <w:sz w:val="24"/>
          <w:szCs w:val="24"/>
        </w:rPr>
        <w:t>мая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</w:t>
      </w:r>
      <w:r w:rsidR="00721E17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>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3.2.Принадлежность игрока к той или иной возрастной группе определяется годом его рождения.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женщин в одиночном разряде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–Ж</w:t>
      </w:r>
      <w:proofErr w:type="gramEnd"/>
      <w:r>
        <w:rPr>
          <w:rFonts w:ascii="Times New Roman" w:eastAsia="Times New Roman" w:hAnsi="Times New Roman"/>
          <w:sz w:val="24"/>
          <w:szCs w:val="24"/>
        </w:rPr>
        <w:t>-</w:t>
      </w:r>
      <w:r w:rsidR="00721E17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>0+-</w:t>
      </w:r>
      <w:r w:rsidR="00721E17">
        <w:rPr>
          <w:rFonts w:ascii="Times New Roman" w:eastAsia="Times New Roman" w:hAnsi="Times New Roman"/>
          <w:sz w:val="24"/>
          <w:szCs w:val="24"/>
        </w:rPr>
        <w:t>12</w:t>
      </w:r>
      <w:r>
        <w:rPr>
          <w:rFonts w:ascii="Times New Roman" w:eastAsia="Times New Roman" w:hAnsi="Times New Roman"/>
          <w:sz w:val="24"/>
          <w:szCs w:val="24"/>
        </w:rPr>
        <w:t xml:space="preserve"> человек.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мужчин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одиночном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разряде–М-</w:t>
      </w:r>
      <w:r w:rsidR="00721E17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>0+-</w:t>
      </w:r>
      <w:r w:rsidR="00721E17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 xml:space="preserve"> 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М-50+-1</w:t>
      </w:r>
      <w:r w:rsidR="00E8558E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человек,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М-60+-16человек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</w:t>
      </w:r>
      <w:r w:rsidR="00F053D9">
        <w:rPr>
          <w:rFonts w:ascii="Times New Roman" w:eastAsia="Times New Roman" w:hAnsi="Times New Roman"/>
          <w:sz w:val="24"/>
          <w:szCs w:val="24"/>
        </w:rPr>
        <w:t xml:space="preserve"> в одиночном разряде у мужчин-16,минимальное</w:t>
      </w:r>
      <w:r>
        <w:rPr>
          <w:rFonts w:ascii="Times New Roman" w:eastAsia="Times New Roman" w:hAnsi="Times New Roman"/>
          <w:sz w:val="24"/>
          <w:szCs w:val="24"/>
        </w:rPr>
        <w:t>– 6,в возрастных группах  М60+-</w:t>
      </w:r>
      <w:r w:rsidR="00064BBC">
        <w:rPr>
          <w:rFonts w:ascii="Times New Roman" w:eastAsia="Times New Roman" w:hAnsi="Times New Roman"/>
          <w:sz w:val="24"/>
          <w:szCs w:val="24"/>
        </w:rPr>
        <w:t>4</w:t>
      </w:r>
      <w:bookmarkStart w:id="0" w:name="_GoBack"/>
      <w:bookmarkEnd w:id="0"/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Максимальное число участников в одиночном разряде у женщин – </w:t>
      </w:r>
      <w:r w:rsidR="00E8558E">
        <w:rPr>
          <w:rFonts w:ascii="Times New Roman" w:eastAsia="Times New Roman" w:hAnsi="Times New Roman"/>
          <w:sz w:val="24"/>
          <w:szCs w:val="24"/>
        </w:rPr>
        <w:t>12</w:t>
      </w:r>
      <w:r>
        <w:rPr>
          <w:rFonts w:ascii="Times New Roman" w:eastAsia="Times New Roman" w:hAnsi="Times New Roman"/>
          <w:sz w:val="24"/>
          <w:szCs w:val="24"/>
        </w:rPr>
        <w:t>, минимальное -4.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Соревнования в 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смешанном </w:t>
      </w:r>
      <w:r>
        <w:rPr>
          <w:rFonts w:ascii="Times New Roman" w:eastAsia="Times New Roman" w:hAnsi="Times New Roman"/>
          <w:sz w:val="24"/>
          <w:szCs w:val="24"/>
        </w:rPr>
        <w:t>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МЖ </w:t>
      </w:r>
      <w:r w:rsidR="00E8558E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>0+-12 пар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 число пар -12, минимальное – 4. 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</w:t>
      </w:r>
      <w:r>
        <w:rPr>
          <w:rFonts w:ascii="Times New Roman" w:eastAsia="Times New Roman" w:hAnsi="Times New Roman"/>
          <w:sz w:val="24"/>
          <w:szCs w:val="24"/>
        </w:rPr>
        <w:lastRenderedPageBreak/>
        <w:t>либо двух матчей  в парном разряде.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Default="00F053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   4.2.Соревнования в возрастных группах одиночного разряда основного турнира проводятся по олимпийской системе с розыгрышем третьего места, в 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смешанном 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парном разряде </w:t>
      </w:r>
      <w:proofErr w:type="gramStart"/>
      <w:r w:rsidR="00C246B4">
        <w:rPr>
          <w:rFonts w:ascii="Times New Roman" w:eastAsia="Times New Roman" w:hAnsi="Times New Roman"/>
          <w:sz w:val="24"/>
          <w:szCs w:val="24"/>
        </w:rPr>
        <w:t>-п</w:t>
      </w:r>
      <w:proofErr w:type="gramEnd"/>
      <w:r w:rsidR="00C246B4">
        <w:rPr>
          <w:rFonts w:ascii="Times New Roman" w:eastAsia="Times New Roman" w:hAnsi="Times New Roman"/>
          <w:sz w:val="24"/>
          <w:szCs w:val="24"/>
        </w:rPr>
        <w:t xml:space="preserve">о олимпийской системе с розыгрышем третьего места. Все матчи основного турнира одиночного разряда проводятся из трёх сетов с применением </w:t>
      </w:r>
      <w:proofErr w:type="gramStart"/>
      <w:r w:rsidR="00C246B4">
        <w:rPr>
          <w:rFonts w:ascii="Times New Roman" w:eastAsia="Times New Roman" w:hAnsi="Times New Roman"/>
          <w:sz w:val="24"/>
          <w:szCs w:val="24"/>
        </w:rPr>
        <w:t>тай-брейка</w:t>
      </w:r>
      <w:proofErr w:type="gramEnd"/>
      <w:r w:rsidR="00C246B4">
        <w:rPr>
          <w:rFonts w:ascii="Times New Roman" w:eastAsia="Times New Roman" w:hAnsi="Times New Roman"/>
          <w:sz w:val="24"/>
          <w:szCs w:val="24"/>
        </w:rPr>
        <w:t xml:space="preserve"> в каждом сете. Матчи в 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смешанном </w:t>
      </w:r>
      <w:r w:rsidR="00C246B4">
        <w:rPr>
          <w:rFonts w:ascii="Times New Roman" w:eastAsia="Times New Roman" w:hAnsi="Times New Roman"/>
          <w:sz w:val="24"/>
          <w:szCs w:val="24"/>
        </w:rPr>
        <w:t>парном разряде проводятся из двух сетов с </w:t>
      </w:r>
      <w:proofErr w:type="gramStart"/>
      <w:r w:rsidR="00C246B4">
        <w:rPr>
          <w:rFonts w:ascii="Times New Roman" w:eastAsia="Times New Roman" w:hAnsi="Times New Roman"/>
          <w:sz w:val="24"/>
          <w:szCs w:val="24"/>
        </w:rPr>
        <w:t>тай-брейком</w:t>
      </w:r>
      <w:proofErr w:type="gramEnd"/>
      <w:r w:rsidR="00C246B4">
        <w:rPr>
          <w:rFonts w:ascii="Times New Roman" w:eastAsia="Times New Roman" w:hAnsi="Times New Roman"/>
          <w:sz w:val="24"/>
          <w:szCs w:val="24"/>
        </w:rPr>
        <w:t xml:space="preserve"> в каждом сете по системе «</w:t>
      </w:r>
      <w:proofErr w:type="spellStart"/>
      <w:r w:rsidR="00C246B4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="00C246B4">
        <w:rPr>
          <w:rFonts w:ascii="Times New Roman" w:eastAsia="Times New Roman" w:hAnsi="Times New Roman"/>
          <w:sz w:val="24"/>
          <w:szCs w:val="24"/>
        </w:rPr>
        <w:t>» «ноу-</w:t>
      </w:r>
      <w:proofErr w:type="spellStart"/>
      <w:r w:rsidR="00C246B4">
        <w:rPr>
          <w:rFonts w:ascii="Times New Roman" w:eastAsia="Times New Roman" w:hAnsi="Times New Roman"/>
          <w:sz w:val="24"/>
          <w:szCs w:val="24"/>
        </w:rPr>
        <w:t>эд</w:t>
      </w:r>
      <w:proofErr w:type="spellEnd"/>
      <w:r w:rsidR="00C246B4">
        <w:rPr>
          <w:rFonts w:ascii="Times New Roman" w:eastAsia="Times New Roman" w:hAnsi="Times New Roman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</w:r>
      <w:proofErr w:type="gramStart"/>
      <w:r w:rsidR="00C246B4">
        <w:rPr>
          <w:rFonts w:ascii="Times New Roman" w:eastAsia="Times New Roman" w:hAnsi="Times New Roman"/>
          <w:sz w:val="24"/>
          <w:szCs w:val="24"/>
        </w:rPr>
        <w:t>тай-брейк</w:t>
      </w:r>
      <w:proofErr w:type="gramEnd"/>
      <w:r w:rsidR="00C246B4">
        <w:rPr>
          <w:rFonts w:ascii="Times New Roman" w:eastAsia="Times New Roman" w:hAnsi="Times New Roman"/>
          <w:sz w:val="24"/>
          <w:szCs w:val="24"/>
        </w:rPr>
        <w:t xml:space="preserve"> до 10 очко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в. Для проигравших 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 в одиночных разрядах 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в первом круге 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проводится дополнительный (утешительный) турнир по олимпийской системе из одного сета до восьми геймов. При счёте 8:8 играется </w:t>
      </w:r>
      <w:proofErr w:type="gramStart"/>
      <w:r w:rsidR="00C246B4">
        <w:rPr>
          <w:rFonts w:ascii="Times New Roman" w:eastAsia="Times New Roman" w:hAnsi="Times New Roman"/>
          <w:sz w:val="24"/>
          <w:szCs w:val="24"/>
        </w:rPr>
        <w:t>тай-брейк</w:t>
      </w:r>
      <w:proofErr w:type="gramEnd"/>
      <w:r w:rsidR="00C246B4">
        <w:rPr>
          <w:rFonts w:ascii="Times New Roman" w:eastAsia="Times New Roman" w:hAnsi="Times New Roman"/>
          <w:sz w:val="24"/>
          <w:szCs w:val="24"/>
        </w:rPr>
        <w:t xml:space="preserve"> до семи очков.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4.3.Приезд и регистрация у</w:t>
      </w:r>
      <w:r w:rsidR="000311A2">
        <w:rPr>
          <w:rFonts w:ascii="Times New Roman" w:eastAsia="Times New Roman" w:hAnsi="Times New Roman"/>
          <w:sz w:val="24"/>
          <w:szCs w:val="24"/>
        </w:rPr>
        <w:t>частников турнира, жеребьевка-2</w:t>
      </w:r>
      <w:r w:rsidR="00E8558E">
        <w:rPr>
          <w:rFonts w:ascii="Times New Roman" w:eastAsia="Times New Roman" w:hAnsi="Times New Roman"/>
          <w:sz w:val="24"/>
          <w:szCs w:val="24"/>
        </w:rPr>
        <w:t>8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 до 15:00.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-Тура подаются в электронном виде на сайте   </w:t>
      </w:r>
      <w:hyperlink r:id="rId6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>
        <w:rPr>
          <w:rFonts w:ascii="Times New Roman" w:eastAsia="Times New Roman" w:hAnsi="Times New Roman"/>
          <w:sz w:val="24"/>
          <w:szCs w:val="24"/>
        </w:rPr>
        <w:t>-Туре, получив регистрационный номер и личный PIN-код. Возможен также вариант подачи заявки непосредственно главному судье турнира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 или директору турнира </w:t>
      </w:r>
      <w:r w:rsidR="00E8558E" w:rsidRPr="00E8558E"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r w:rsidR="00E8558E">
        <w:rPr>
          <w:rFonts w:ascii="Times New Roman" w:eastAsia="Times New Roman" w:hAnsi="Times New Roman"/>
          <w:sz w:val="24"/>
          <w:szCs w:val="24"/>
          <w:lang w:val="en-US"/>
        </w:rPr>
        <w:t>leshukov</w:t>
      </w:r>
      <w:proofErr w:type="spellEnd"/>
      <w:r w:rsidR="00E8558E" w:rsidRPr="00E8558E">
        <w:rPr>
          <w:rFonts w:ascii="Times New Roman" w:eastAsia="Times New Roman" w:hAnsi="Times New Roman"/>
          <w:sz w:val="24"/>
          <w:szCs w:val="24"/>
        </w:rPr>
        <w:t>1956@</w:t>
      </w:r>
      <w:proofErr w:type="spellStart"/>
      <w:r w:rsidR="00E8558E">
        <w:rPr>
          <w:rFonts w:ascii="Times New Roman" w:eastAsia="Times New Roman" w:hAnsi="Times New Roman"/>
          <w:sz w:val="24"/>
          <w:szCs w:val="24"/>
          <w:lang w:val="en-US"/>
        </w:rPr>
        <w:t>yandex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ru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Последний срок подачи заявок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для в</w:t>
      </w:r>
      <w:r w:rsidR="000311A2">
        <w:rPr>
          <w:rFonts w:ascii="Times New Roman" w:eastAsia="Times New Roman" w:hAnsi="Times New Roman"/>
          <w:sz w:val="24"/>
          <w:szCs w:val="24"/>
        </w:rPr>
        <w:t>сех участников до 12:00 2</w:t>
      </w:r>
      <w:r w:rsidR="00E8558E" w:rsidRPr="00E8558E">
        <w:rPr>
          <w:rFonts w:ascii="Times New Roman" w:eastAsia="Times New Roman" w:hAnsi="Times New Roman"/>
          <w:sz w:val="24"/>
          <w:szCs w:val="24"/>
        </w:rPr>
        <w:t>8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Заявки н</w:t>
      </w:r>
      <w:r w:rsidR="009D43B6">
        <w:rPr>
          <w:rFonts w:ascii="Times New Roman" w:eastAsia="Times New Roman" w:hAnsi="Times New Roman"/>
          <w:sz w:val="24"/>
          <w:szCs w:val="24"/>
        </w:rPr>
        <w:t xml:space="preserve">а участие в смешанном 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парном </w:t>
      </w:r>
      <w:r w:rsidR="009D43B6">
        <w:rPr>
          <w:rFonts w:ascii="Times New Roman" w:eastAsia="Times New Roman" w:hAnsi="Times New Roman"/>
          <w:sz w:val="24"/>
          <w:szCs w:val="24"/>
        </w:rPr>
        <w:t>разряде</w:t>
      </w:r>
      <w:r w:rsidR="000311A2">
        <w:rPr>
          <w:rFonts w:ascii="Times New Roman" w:eastAsia="Times New Roman" w:hAnsi="Times New Roman"/>
          <w:sz w:val="24"/>
          <w:szCs w:val="24"/>
        </w:rPr>
        <w:t xml:space="preserve"> подаются в ГСК до 15:00 2</w:t>
      </w:r>
      <w:r w:rsidR="00E8558E">
        <w:rPr>
          <w:rFonts w:ascii="Times New Roman" w:eastAsia="Times New Roman" w:hAnsi="Times New Roman"/>
          <w:sz w:val="24"/>
          <w:szCs w:val="24"/>
        </w:rPr>
        <w:t>9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 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0311A2">
        <w:rPr>
          <w:rFonts w:ascii="Times New Roman" w:eastAsia="Times New Roman" w:hAnsi="Times New Roman"/>
          <w:sz w:val="24"/>
          <w:szCs w:val="24"/>
        </w:rPr>
        <w:t xml:space="preserve"> Начало игр в</w:t>
      </w:r>
      <w:r w:rsidR="00E8558E">
        <w:rPr>
          <w:rFonts w:ascii="Times New Roman" w:eastAsia="Times New Roman" w:hAnsi="Times New Roman"/>
          <w:sz w:val="24"/>
          <w:szCs w:val="24"/>
        </w:rPr>
        <w:t xml:space="preserve"> смешанном</w:t>
      </w:r>
      <w:r w:rsidR="000311A2">
        <w:rPr>
          <w:rFonts w:ascii="Times New Roman" w:eastAsia="Times New Roman" w:hAnsi="Times New Roman"/>
          <w:sz w:val="24"/>
          <w:szCs w:val="24"/>
        </w:rPr>
        <w:t xml:space="preserve"> парном разряде- 2</w:t>
      </w:r>
      <w:r w:rsidR="00E8558E">
        <w:rPr>
          <w:rFonts w:ascii="Times New Roman" w:eastAsia="Times New Roman" w:hAnsi="Times New Roman"/>
          <w:sz w:val="24"/>
          <w:szCs w:val="24"/>
        </w:rPr>
        <w:t>9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апреля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одиночного разряда,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дополнительного расписания.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  4.5.Судейство игр до полуфиналов – самостоятельно,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</w:t>
      </w:r>
      <w:r w:rsidR="00F053D9"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 xml:space="preserve">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Default="00F053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5.1.Соревнования проводятся на</w:t>
      </w:r>
      <w:r w:rsidR="00B5203A">
        <w:rPr>
          <w:rFonts w:ascii="Times New Roman" w:eastAsia="Times New Roman" w:hAnsi="Times New Roman"/>
          <w:sz w:val="24"/>
          <w:szCs w:val="24"/>
        </w:rPr>
        <w:t xml:space="preserve"> </w:t>
      </w:r>
      <w:r w:rsidR="00E8558E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  закрытых теннисных кортах 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). На каждую встречу одиночного турнира предоставляются 3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новых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мяча, на разминку и тренировки – мячи, используемые на турнире, но не обязательно новые. </w:t>
      </w:r>
    </w:p>
    <w:p w:rsidR="00EB7DCB" w:rsidRPr="00E8558E" w:rsidRDefault="00EB7D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r w:rsidR="00E8558E">
        <w:rPr>
          <w:rFonts w:ascii="Times New Roman" w:eastAsia="Times New Roman" w:hAnsi="Times New Roman"/>
          <w:sz w:val="24"/>
          <w:szCs w:val="24"/>
        </w:rPr>
        <w:t>будет объявлен дополнительно.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Участники  соревнований во время турнира обеспечиваются питьевой водой. 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6.4.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Соревнования будут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РоспотребнадзораМР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3.1.0178-20 от 08.05.2020 г.)»</w:t>
      </w:r>
    </w:p>
    <w:p w:rsidR="00E65459" w:rsidRDefault="00C246B4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="000918FE">
        <w:rPr>
          <w:rFonts w:ascii="Times New Roman" w:eastAsia="Times New Roman" w:hAnsi="Times New Roman"/>
          <w:sz w:val="24"/>
          <w:szCs w:val="24"/>
        </w:rPr>
        <w:br/>
        <w:t xml:space="preserve">    7.1. Победители и призеры </w:t>
      </w:r>
      <w:r>
        <w:rPr>
          <w:rFonts w:ascii="Times New Roman" w:eastAsia="Times New Roman" w:hAnsi="Times New Roman"/>
          <w:sz w:val="24"/>
          <w:szCs w:val="24"/>
        </w:rPr>
        <w:t>турнира в каждой возрастной группе в одиночных разрядах награждаются</w:t>
      </w:r>
      <w:r w:rsidR="000918FE">
        <w:rPr>
          <w:rFonts w:ascii="Times New Roman" w:eastAsia="Times New Roman" w:hAnsi="Times New Roman"/>
          <w:sz w:val="24"/>
          <w:szCs w:val="24"/>
        </w:rPr>
        <w:t xml:space="preserve"> кубками, медалями и грамотами </w:t>
      </w:r>
      <w:r>
        <w:rPr>
          <w:rFonts w:ascii="Times New Roman" w:eastAsia="Times New Roman" w:hAnsi="Times New Roman"/>
          <w:sz w:val="24"/>
          <w:szCs w:val="24"/>
        </w:rPr>
        <w:t>соотве</w:t>
      </w:r>
      <w:r w:rsidR="000918FE">
        <w:rPr>
          <w:rFonts w:ascii="Times New Roman" w:eastAsia="Times New Roman" w:hAnsi="Times New Roman"/>
          <w:sz w:val="24"/>
          <w:szCs w:val="24"/>
        </w:rPr>
        <w:t>тствующего достоинства.</w:t>
      </w:r>
    </w:p>
    <w:p w:rsidR="00E65459" w:rsidRDefault="00C246B4" w:rsidP="000918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7.2. Победители</w:t>
      </w:r>
      <w:r w:rsidR="000918FE">
        <w:rPr>
          <w:rFonts w:ascii="Times New Roman" w:eastAsia="Times New Roman" w:hAnsi="Times New Roman"/>
          <w:sz w:val="24"/>
          <w:szCs w:val="24"/>
        </w:rPr>
        <w:t xml:space="preserve"> и призеры турнира</w:t>
      </w:r>
      <w:r>
        <w:rPr>
          <w:rFonts w:ascii="Times New Roman" w:eastAsia="Times New Roman" w:hAnsi="Times New Roman"/>
          <w:sz w:val="24"/>
          <w:szCs w:val="24"/>
        </w:rPr>
        <w:t xml:space="preserve"> в </w:t>
      </w:r>
      <w:r w:rsidR="000918FE">
        <w:rPr>
          <w:rFonts w:ascii="Times New Roman" w:eastAsia="Times New Roman" w:hAnsi="Times New Roman"/>
          <w:sz w:val="24"/>
          <w:szCs w:val="24"/>
        </w:rPr>
        <w:t xml:space="preserve">смешанном </w:t>
      </w:r>
      <w:r>
        <w:rPr>
          <w:rFonts w:ascii="Times New Roman" w:eastAsia="Times New Roman" w:hAnsi="Times New Roman"/>
          <w:sz w:val="24"/>
          <w:szCs w:val="24"/>
        </w:rPr>
        <w:t>парном разряде награждаются</w:t>
      </w:r>
      <w:r w:rsidR="000918FE">
        <w:rPr>
          <w:rFonts w:ascii="Times New Roman" w:eastAsia="Times New Roman" w:hAnsi="Times New Roman"/>
          <w:sz w:val="24"/>
          <w:szCs w:val="24"/>
        </w:rPr>
        <w:t xml:space="preserve">  кубками, медалями и грамотами. 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0918FE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</w:t>
      </w:r>
      <w:r w:rsidR="00C246B4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0918FE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 xml:space="preserve">.1.При регистрации в мандатной комиссии  каждому игроку необходимо уплатить </w:t>
      </w:r>
      <w:r w:rsidR="000918FE">
        <w:rPr>
          <w:rFonts w:ascii="Times New Roman" w:eastAsia="Times New Roman" w:hAnsi="Times New Roman"/>
          <w:sz w:val="24"/>
          <w:szCs w:val="24"/>
        </w:rPr>
        <w:t>заявочный взнос в размере 15</w:t>
      </w:r>
      <w:r>
        <w:rPr>
          <w:rFonts w:ascii="Times New Roman" w:eastAsia="Times New Roman" w:hAnsi="Times New Roman"/>
          <w:sz w:val="24"/>
          <w:szCs w:val="24"/>
        </w:rPr>
        <w:t>00 рублей за уч</w:t>
      </w:r>
      <w:r w:rsidR="000918FE">
        <w:rPr>
          <w:rFonts w:ascii="Times New Roman" w:eastAsia="Times New Roman" w:hAnsi="Times New Roman"/>
          <w:sz w:val="24"/>
          <w:szCs w:val="24"/>
        </w:rPr>
        <w:t>астие в одиночном разряде и по 7</w:t>
      </w:r>
      <w:r>
        <w:rPr>
          <w:rFonts w:ascii="Times New Roman" w:eastAsia="Times New Roman" w:hAnsi="Times New Roman"/>
          <w:sz w:val="24"/>
          <w:szCs w:val="24"/>
        </w:rPr>
        <w:t xml:space="preserve">00  рублей с каждого игрока - за участие </w:t>
      </w:r>
      <w:r w:rsidR="00F80818">
        <w:rPr>
          <w:rFonts w:ascii="Times New Roman" w:eastAsia="Times New Roman" w:hAnsi="Times New Roman"/>
          <w:sz w:val="24"/>
          <w:szCs w:val="24"/>
        </w:rPr>
        <w:t xml:space="preserve">в </w:t>
      </w:r>
      <w:r w:rsidR="00E50C09">
        <w:rPr>
          <w:rFonts w:ascii="Times New Roman" w:eastAsia="Times New Roman" w:hAnsi="Times New Roman"/>
          <w:sz w:val="24"/>
          <w:szCs w:val="24"/>
        </w:rPr>
        <w:t xml:space="preserve">смешанном </w:t>
      </w:r>
      <w:r w:rsidR="000918FE">
        <w:rPr>
          <w:rFonts w:ascii="Times New Roman" w:eastAsia="Times New Roman" w:hAnsi="Times New Roman"/>
          <w:sz w:val="24"/>
          <w:szCs w:val="24"/>
        </w:rPr>
        <w:t xml:space="preserve">парном </w:t>
      </w:r>
      <w:r w:rsidR="00E50C09">
        <w:rPr>
          <w:rFonts w:ascii="Times New Roman" w:eastAsia="Times New Roman" w:hAnsi="Times New Roman"/>
          <w:sz w:val="24"/>
          <w:szCs w:val="24"/>
        </w:rPr>
        <w:t>разряде</w:t>
      </w:r>
      <w:r w:rsidR="000918FE">
        <w:rPr>
          <w:rFonts w:ascii="Times New Roman" w:eastAsia="Times New Roman" w:hAnsi="Times New Roman"/>
          <w:sz w:val="24"/>
          <w:szCs w:val="24"/>
        </w:rPr>
        <w:t>.</w:t>
      </w:r>
      <w:r w:rsidR="00E50C0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Участник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и-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мужчины старше 65 лет и женщины старше 60 оплачивают 50% от  стартовых взносов</w:t>
      </w:r>
    </w:p>
    <w:p w:rsidR="00E65459" w:rsidRDefault="00F053D9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0918FE">
        <w:rPr>
          <w:rFonts w:ascii="Times New Roman" w:eastAsia="Times New Roman" w:hAnsi="Times New Roman"/>
          <w:sz w:val="24"/>
          <w:szCs w:val="24"/>
        </w:rPr>
        <w:t>8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.2.Подготовка, организация и финансирование по проведению соревнования, награждению победителей, аренде кортов, </w:t>
      </w:r>
      <w:r>
        <w:rPr>
          <w:rFonts w:ascii="Times New Roman" w:eastAsia="Times New Roman" w:hAnsi="Times New Roman"/>
          <w:sz w:val="24"/>
          <w:szCs w:val="24"/>
        </w:rPr>
        <w:t xml:space="preserve">приобретению мячей для соревнований, 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Default="00F053D9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0918FE">
        <w:rPr>
          <w:rFonts w:ascii="Times New Roman" w:eastAsia="Times New Roman" w:hAnsi="Times New Roman"/>
          <w:sz w:val="24"/>
          <w:szCs w:val="24"/>
        </w:rPr>
        <w:t>8</w:t>
      </w:r>
      <w:r w:rsidR="00C246B4">
        <w:rPr>
          <w:rFonts w:ascii="Times New Roman" w:eastAsia="Times New Roman" w:hAnsi="Times New Roman"/>
          <w:sz w:val="24"/>
          <w:szCs w:val="24"/>
        </w:rPr>
        <w:t>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918FE" w:rsidRDefault="000918F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З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турнире по теннису среди ветеранов</w:t>
      </w:r>
    </w:p>
    <w:p w:rsidR="00E75B7F" w:rsidRDefault="00E75B7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</w:t>
      </w:r>
      <w:r w:rsidR="000918FE">
        <w:rPr>
          <w:rFonts w:ascii="Times New Roman" w:eastAsia="Times New Roman" w:hAnsi="Times New Roman"/>
          <w:b/>
          <w:sz w:val="24"/>
          <w:szCs w:val="24"/>
        </w:rPr>
        <w:t>Кубок Калининской АЭС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 w:rsidR="000918FE">
        <w:rPr>
          <w:rFonts w:ascii="Times New Roman" w:eastAsia="Times New Roman" w:hAnsi="Times New Roman"/>
          <w:b/>
          <w:sz w:val="24"/>
          <w:szCs w:val="24"/>
        </w:rPr>
        <w:t>     28 апреля</w:t>
      </w:r>
      <w:r w:rsidR="00E75B7F">
        <w:rPr>
          <w:rFonts w:ascii="Times New Roman" w:eastAsia="Times New Roman" w:hAnsi="Times New Roman"/>
          <w:b/>
          <w:sz w:val="24"/>
          <w:szCs w:val="24"/>
        </w:rPr>
        <w:t>-</w:t>
      </w:r>
      <w:r w:rsidR="000918FE">
        <w:rPr>
          <w:rFonts w:ascii="Times New Roman" w:eastAsia="Times New Roman" w:hAnsi="Times New Roman"/>
          <w:b/>
          <w:sz w:val="24"/>
          <w:szCs w:val="24"/>
        </w:rPr>
        <w:t>01мая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75B7F" w:rsidRDefault="00E75B7F" w:rsidP="000918FE">
      <w:pPr>
        <w:rPr>
          <w:rFonts w:ascii="Times New Roman" w:eastAsia="Times New Roman" w:hAnsi="Times New Roman"/>
          <w:sz w:val="24"/>
          <w:szCs w:val="24"/>
        </w:rPr>
      </w:pPr>
    </w:p>
    <w:sectPr w:rsidR="00E75B7F" w:rsidSect="0011768E">
      <w:pgSz w:w="11906" w:h="16838"/>
      <w:pgMar w:top="567" w:right="707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459"/>
    <w:rsid w:val="000311A2"/>
    <w:rsid w:val="00064BBC"/>
    <w:rsid w:val="000843C7"/>
    <w:rsid w:val="000918FE"/>
    <w:rsid w:val="000D374E"/>
    <w:rsid w:val="0011768E"/>
    <w:rsid w:val="00142572"/>
    <w:rsid w:val="001C4CA6"/>
    <w:rsid w:val="003F46EB"/>
    <w:rsid w:val="004A4B15"/>
    <w:rsid w:val="006404F2"/>
    <w:rsid w:val="00721E17"/>
    <w:rsid w:val="009A2B72"/>
    <w:rsid w:val="009A61B6"/>
    <w:rsid w:val="009D43B6"/>
    <w:rsid w:val="00B5203A"/>
    <w:rsid w:val="00B6019C"/>
    <w:rsid w:val="00C246B4"/>
    <w:rsid w:val="00CF3181"/>
    <w:rsid w:val="00D07778"/>
    <w:rsid w:val="00D14CD0"/>
    <w:rsid w:val="00E50C09"/>
    <w:rsid w:val="00E61F95"/>
    <w:rsid w:val="00E65459"/>
    <w:rsid w:val="00E75B7F"/>
    <w:rsid w:val="00E8558E"/>
    <w:rsid w:val="00EB7DCB"/>
    <w:rsid w:val="00EC0BF7"/>
    <w:rsid w:val="00F053D9"/>
    <w:rsid w:val="00F8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b">
    <w:name w:val="Strong"/>
    <w:basedOn w:val="a0"/>
    <w:uiPriority w:val="22"/>
    <w:qFormat/>
    <w:rsid w:val="00F808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b">
    <w:name w:val="Strong"/>
    <w:basedOn w:val="a0"/>
    <w:uiPriority w:val="22"/>
    <w:qFormat/>
    <w:rsid w:val="00F808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1432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Анна Михайловна</dc:creator>
  <cp:lastModifiedBy>Алексей Шишконаков</cp:lastModifiedBy>
  <cp:revision>2</cp:revision>
  <dcterms:created xsi:type="dcterms:W3CDTF">2022-04-03T07:11:00Z</dcterms:created>
  <dcterms:modified xsi:type="dcterms:W3CDTF">2022-04-03T07:11:00Z</dcterms:modified>
</cp:coreProperties>
</file>