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9" w:type="pct"/>
        <w:jc w:val="center"/>
        <w:tblCellSpacing w:w="0" w:type="dxa"/>
        <w:tblInd w:w="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0"/>
      </w:tblGrid>
      <w:tr w:rsidR="00F313F5" w:rsidRPr="00F313F5" w:rsidTr="00F936B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84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6"/>
              <w:gridCol w:w="14"/>
              <w:gridCol w:w="180"/>
            </w:tblGrid>
            <w:tr w:rsidR="00F313F5" w:rsidRPr="00F313F5" w:rsidTr="00D940E6">
              <w:trPr>
                <w:gridAfter w:val="1"/>
                <w:wAfter w:w="99" w:type="pct"/>
                <w:trHeight w:val="9923"/>
                <w:tblCellSpacing w:w="0" w:type="dxa"/>
              </w:trPr>
              <w:tc>
                <w:tcPr>
                  <w:tcW w:w="4889" w:type="pct"/>
                  <w:vAlign w:val="center"/>
                  <w:hideMark/>
                </w:tcPr>
                <w:p w:rsidR="00F313F5" w:rsidRPr="0091410D" w:rsidRDefault="00F313F5" w:rsidP="0023086F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000000"/>
                      <w:kern w:val="36"/>
                      <w:sz w:val="36"/>
                      <w:szCs w:val="36"/>
                      <w:lang w:val="en-CA"/>
                    </w:rPr>
                  </w:pPr>
                  <w:bookmarkStart w:id="0" w:name="_GoBack"/>
                  <w:bookmarkEnd w:id="0"/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FF1999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19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313F5" w:rsidRPr="00243228" w:rsidRDefault="00805334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Утверждаю»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Директор турнира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proofErr w:type="spellStart"/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Щуров</w:t>
                  </w:r>
                  <w:proofErr w:type="spellEnd"/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К.Ю.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                                   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«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26» июля  2021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1A1F23" w:rsidRPr="001A1F23" w:rsidRDefault="00F313F5" w:rsidP="001A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оложение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  турнире по теннису среди ве</w:t>
                  </w:r>
                  <w:r w:rsidR="000F2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теранов «Хрустальный звон – 2021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E71DA6" w:rsidRPr="003F2002" w:rsidRDefault="001A1F23" w:rsidP="001A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системе Российского ветеранского теннисного тура (</w:t>
                  </w:r>
                  <w:proofErr w:type="spellStart"/>
                  <w:r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Вет-Тура</w:t>
                  </w:r>
                  <w:proofErr w:type="spellEnd"/>
                  <w:r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</w:t>
                  </w:r>
                </w:p>
                <w:p w:rsidR="00F313F5" w:rsidRPr="00F313F5" w:rsidRDefault="000F2D31" w:rsidP="001A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категории</w:t>
                  </w:r>
                  <w:proofErr w:type="gramStart"/>
                  <w:r w:rsidR="001A1F23"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proofErr w:type="gramEnd"/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Гусь-Хрустальный   25-29</w:t>
                  </w:r>
                  <w:r w:rsid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августа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2021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1.    Цели  и  задачи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Соревнования проводятся с целью: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популяризации тенниса;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повышения мастерства теннисистов;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выявления сильнейших игроков;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пропаганды здорового образа жизни;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привлечения жителей Владимирской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 к регулярным занятиям теннисом.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Организаторы проведения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Общее руководство подготовкой и проведением турнира  осуществляется организационным комитетом в составе:</w:t>
                  </w:r>
                </w:p>
                <w:p w:rsidR="000F2D31" w:rsidRPr="00F313F5" w:rsidRDefault="000F2D31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A1F23" w:rsidRPr="001A1F23" w:rsidRDefault="00E37D99" w:rsidP="001A1F23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 w:rsidR="00124335">
                    <w:rPr>
                      <w:rFonts w:eastAsia="Times New Roman"/>
                    </w:rPr>
                    <w:t>  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A77EB2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2432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Орлов П.А.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гл. судья</w:t>
                  </w:r>
                  <w:r w:rsidR="00A77EB2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+89</w:t>
                  </w:r>
                  <w:r w:rsidR="00B503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042342608</w:t>
                  </w:r>
                  <w:r w:rsidR="00A77EB2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2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Щуров Константин Юрьевич 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директор турнира</w:t>
                  </w:r>
                  <w:r w:rsidR="00124335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тел.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89028833241</w:t>
                  </w:r>
                </w:p>
                <w:p w:rsidR="00F313F5" w:rsidRPr="00F313F5" w:rsidRDefault="001A1F23" w:rsidP="001A1F23">
                  <w:pPr>
                    <w:pStyle w:val="a6"/>
                    <w:rPr>
                      <w:rFonts w:eastAsia="Times New Roman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Наймагон</w:t>
                  </w:r>
                  <w:proofErr w:type="spellEnd"/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– гл. секретарь тел. 8 9190189993</w:t>
                  </w:r>
                  <w:r w:rsidR="00727289">
                    <w:rPr>
                      <w:rFonts w:eastAsia="Times New Roman"/>
                    </w:rPr>
                    <w:br/>
                    <w:t>    </w:t>
                  </w:r>
                  <w:r w:rsidR="00F313F5" w:rsidRPr="00F313F5">
                    <w:rPr>
                      <w:rFonts w:eastAsia="Times New Roman"/>
                    </w:rPr>
                    <w:br/>
                    <w:t>     </w:t>
                  </w:r>
                  <w:r w:rsidR="00F313F5" w:rsidRPr="00F313F5">
                    <w:rPr>
                      <w:rFonts w:eastAsia="Times New Roman"/>
                    </w:rPr>
                    <w:br/>
                  </w:r>
                  <w:r w:rsidR="00F313F5" w:rsidRPr="00F313F5">
                    <w:rPr>
                      <w:rFonts w:eastAsia="Times New Roman"/>
                      <w:b/>
                      <w:bCs/>
                    </w:rPr>
                    <w:t>3. Место и сроки проведения</w:t>
                  </w:r>
                </w:p>
                <w:p w:rsidR="00F313F5" w:rsidRPr="00F313F5" w:rsidRDefault="0012433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Турнир </w:t>
                  </w:r>
                  <w:r w:rsidR="00A96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проводится с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25 по 29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2021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по адресу: </w:t>
                  </w:r>
                  <w:proofErr w:type="gramStart"/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Владимирская</w:t>
                  </w:r>
                  <w:proofErr w:type="gramEnd"/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обл., г. Гусь-Хрустальный,  ул. Калинина 1 . </w:t>
                  </w:r>
                  <w:r w:rsidR="00B36B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(2 корта 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 покрытием грунт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A96EEE" w:rsidRDefault="00F313F5" w:rsidP="00F4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Участники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104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проводятся в следующих возрастных группах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женщины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-35 лет и старше (ОТ-16</w:t>
                  </w:r>
                  <w:r w:rsidR="007C49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);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мужчины- 30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старш</w:t>
                  </w:r>
                  <w:proofErr w:type="gramStart"/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5F7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5F7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ОТ-16)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 мужчины  – 45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и старше (ОТ-16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:rsidR="00F45326" w:rsidRDefault="00D940E6" w:rsidP="00F4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 -55 и старш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ОТ-16</w:t>
                  </w:r>
                  <w:r w:rsidR="001C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F2D31" w:rsidRDefault="00A841E2" w:rsidP="000F2D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 -6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и старше(ОТ-16),</w:t>
                  </w:r>
                </w:p>
                <w:p w:rsidR="00F313F5" w:rsidRPr="00F313F5" w:rsidRDefault="000F2D31" w:rsidP="000F2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30</w:t>
                  </w:r>
                  <w:r w:rsidR="008B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ММ 55+,</w:t>
                  </w:r>
                  <w:r w:rsidR="008B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ЖЖ 35+,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МЖ30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Если количество 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игроков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какой- либо возрастной категории окажется больше на момент окончания п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ринятия заявок – 16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.00 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="002432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  <w:r w:rsidR="001E30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проводится отборочный этап </w:t>
                  </w:r>
                </w:p>
                <w:p w:rsidR="00F313F5" w:rsidRPr="00F936BE" w:rsidRDefault="00F936BE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  Жеребьевка и сетки турнира будут составлены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из числа игроков, подавших заявки и имеющих наибольшее количество классификационных 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очков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действующей на 24 августа 2021</w:t>
                  </w:r>
                  <w:r w:rsidR="00F313F5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классификации </w:t>
                  </w:r>
                  <w:proofErr w:type="spellStart"/>
                  <w:r w:rsidR="00F313F5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Вет-тура</w:t>
                  </w:r>
                  <w:proofErr w:type="spellEnd"/>
                  <w:r w:rsidR="00F313F5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313F5" w:rsidRPr="00F936BE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К участию в турнире допускаются игроки России и стран</w:t>
                  </w:r>
                  <w:r w:rsidR="007D5EBC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СНГ, которым в  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году исполнилось или долж</w:t>
                  </w:r>
                  <w:r w:rsidR="00210516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 исполниться </w:t>
                  </w:r>
                  <w:r w:rsidR="00770198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(независимо от даты рождения).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Минимальное количество участнико</w:t>
                  </w:r>
                  <w:r w:rsidR="002F5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в группах М 30+,М 45+¸М55+, Ж 35+</w:t>
                  </w:r>
                  <w:r w:rsidR="00501653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6</w:t>
                  </w:r>
                  <w:r w:rsidR="002F5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5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возрастной группе 6</w:t>
                  </w:r>
                  <w:r w:rsidR="002F591A" w:rsidRPr="002F5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5+ минимальное количество – 4 человека</w:t>
                  </w:r>
                  <w:r w:rsidR="002F591A" w:rsidRPr="00CD5F07">
                    <w:t>.</w:t>
                  </w:r>
                  <w:r w:rsidR="002F591A">
                    <w:t xml:space="preserve"> </w:t>
                  </w: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случае недобора в какой-либо возрастной группе, она объединяется </w:t>
                  </w:r>
                  <w:proofErr w:type="gramStart"/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соседней, более молодой по возрасту.</w:t>
                  </w:r>
                </w:p>
                <w:p w:rsidR="002F591A" w:rsidRPr="002F591A" w:rsidRDefault="002F591A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2F5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Максимальное число пар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парном разряде и миксте, </w:t>
                  </w:r>
                  <w:r w:rsidRPr="002F5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каждой возрастной группе – 16, минимальное – 4.</w:t>
                  </w:r>
                </w:p>
                <w:p w:rsidR="00F936BE" w:rsidRPr="00F936BE" w:rsidRDefault="00F936BE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proofErr w:type="gramStart"/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 записи на участие в парных разрядах во всех остальных возрастных группах у мужчин</w:t>
                  </w:r>
                  <w:proofErr w:type="gramEnd"/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женщин будет объявлено ГСК дополнительно на информационном стенде турнира. 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     Каждый игрок имеет право участвовать в одиночном разряде только в одной возрастной группе: либо соответствующей его году рождения, либо моложе. В парном разряде, может участвовать в двух категориях, пара и смешанная пара</w:t>
                  </w:r>
                  <w:proofErr w:type="gramStart"/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F313F5" w:rsidRPr="00F313F5" w:rsidRDefault="00F313F5" w:rsidP="00F313F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 с допуском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врача о состоянии здорвья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Программа турнира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Заявки н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участие принима</w:t>
                  </w:r>
                  <w:r w:rsidR="00270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тся по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86AFD"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shurov99@mail.ru или лично тел: 89028833241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15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.00 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24 августа 2021</w:t>
                  </w:r>
                  <w:r w:rsidR="002432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 w:rsid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Жеребьевка состо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ится 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 августа 2021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End"/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кортах теннисного к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луба г. Гусь Хрустальный  в 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 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Матчевые встр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ечи начинаются </w:t>
                  </w:r>
                  <w:proofErr w:type="spellStart"/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proofErr w:type="spellEnd"/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9.00  25 августа 2021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r w:rsidR="00E71DA6" w:rsidRP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Церемония открытия 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состоится 26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11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Церемония награждения поб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едите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</w:t>
                  </w:r>
                  <w:r w:rsidR="002432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 и призеров с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остоится 29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августа в 16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</w:t>
                  </w:r>
                </w:p>
                <w:p w:rsidR="00F313F5" w:rsidRPr="00F936BE" w:rsidRDefault="00F936BE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Для </w:t>
                  </w:r>
                  <w:proofErr w:type="gramStart"/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проигравших</w:t>
                  </w:r>
                  <w:proofErr w:type="gramEnd"/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1-ом туре в одиночном разряде проводится  дополнительный турнир.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     Матчи  дополнительного турнира у мужчин и у женщин проводятся из одного удлиненного сета до 8 ми геймов.</w:t>
                  </w: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      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случае неблагоприятных погодных условий организаторы турнира могут внести изменения в регламент проведения турнира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F313F5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Определение победителей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Турнир проводится по правилам игры в теннис, принятым Международной федерацией тенниса. Соревнования в  одиночном разряде проводятся по олимпийской сис</w:t>
                  </w:r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розыгрышем третьего места для пр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оигравших в полуфиналах.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 парного турнира проводятся с розыгрышем решающего очка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счете 40/40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принимающая сторона выбирает квадрат подачи , при счете 6/6 играется тай-брейк до 7 очков . Третий сет – тай-брейк до 10 очков</w:t>
                  </w:r>
                  <w:r w:rsidR="00470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 дополнительного турнира </w:t>
                  </w:r>
                  <w:r w:rsidR="00993B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проводятся до восьми геймов, при счете 7/7 тай-брейк до 10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 Кодекс поведения игроков определяется Регламентом </w:t>
                  </w:r>
                  <w:proofErr w:type="spell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Вет-тура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Техническое и материальное обеспечение.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 Т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урнир  проводится на 2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–х 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открытых</w:t>
                  </w:r>
                  <w:r w:rsidR="004E3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кортах, т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покрытия – грунт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313F5" w:rsidRPr="001A1F23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На каждую встречу основного турнира предостав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ляются 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новых</w:t>
                  </w:r>
                  <w:proofErr w:type="gramEnd"/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мяча марки 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BABOLAT</w:t>
                  </w:r>
                  <w:r w:rsidR="00E71DA6" w:rsidRP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GOLD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    Все участники обеспечиваютс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негазированной питьевой водой из кулера,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 Судейство игр.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Судейство игр провод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ится самими участниками.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 Награждение</w:t>
                  </w:r>
                </w:p>
                <w:p w:rsidR="00A96EEE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C75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обедители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призеры сор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евнования награждаются кубками , медалями и грамотами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ценными призами.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  </w:t>
                  </w:r>
                </w:p>
                <w:p w:rsidR="00243228" w:rsidRDefault="00243228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10. Обеспечение безопасности участников и зрителей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10.3. Во время и в месте проведения соревнований должен находиться врач  соревнования из врачебно-физкультурного диспансера.</w:t>
                  </w:r>
                </w:p>
                <w:p w:rsidR="003F2002" w:rsidRPr="003F2002" w:rsidRDefault="003F2002" w:rsidP="003F2002">
                  <w:pPr>
                    <w:shd w:val="clear" w:color="auto" w:fill="FFFFFF"/>
                    <w:spacing w:after="0" w:line="313" w:lineRule="atLeast"/>
                    <w:jc w:val="both"/>
                    <w:outlineLvl w:val="1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10.4. </w:t>
                  </w:r>
                  <w:r w:rsidRPr="003F2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Соревнования будут </w:t>
                  </w:r>
                  <w:proofErr w:type="gramStart"/>
                  <w:r w:rsidRPr="003F2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проводится</w:t>
                  </w:r>
                  <w:proofErr w:type="gramEnd"/>
                  <w:r w:rsidRPr="003F2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согласно «</w:t>
                  </w:r>
                  <w:r w:rsidRPr="003F20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Рекомендации Министерства спорта РФ от 14 мая 2020 г. "Рекомендации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COVID-19" (в соответствии с методическими рекомендациями </w:t>
                  </w:r>
                  <w:proofErr w:type="spellStart"/>
                  <w:r w:rsidRPr="003F20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3F20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МР 3.1.0178-20 от 08.05.2020 г.)»</w:t>
                  </w:r>
                </w:p>
                <w:p w:rsidR="003F2002" w:rsidRPr="00F313F5" w:rsidRDefault="003F2002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76A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Условия финансирования </w:t>
                  </w:r>
                </w:p>
                <w:p w:rsidR="00F313F5" w:rsidRDefault="001A1F23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Стартовый взнос – 1500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для участников одиночного разряд</w:t>
                  </w:r>
                  <w:r w:rsidR="003B0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и  оплачивае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ся до жеребьёвки</w:t>
                  </w:r>
                  <w:r w:rsid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55A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парный, смешанный  разряд -600 рублей с игрока.</w:t>
                  </w:r>
                </w:p>
                <w:p w:rsidR="00E71DA6" w:rsidRDefault="00E71DA6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Игроки заявившиеся в 2 или более категорий 1300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одиночном разряде.</w:t>
                  </w:r>
                </w:p>
                <w:p w:rsidR="00F313F5" w:rsidRPr="00F313F5" w:rsidRDefault="00E71DA6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Участники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мужчины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старше 65 лет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женщины старше 60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оплачивают 50% от 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стартовых взносов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Расходы по оплате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медицинского персона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ла,  а также приобретению кубков, мед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алей, призов, 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грамот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производится за счет средств организаторов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     Расходы, связанные с проездом, проживанием и питанием несут командирующие организации.</w:t>
                  </w:r>
                </w:p>
                <w:p w:rsidR="00186AFD" w:rsidRPr="00F313F5" w:rsidRDefault="00186AFD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 ТРЕБОВАНИЯ К ЗАЯВКЕ</w:t>
                  </w: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Заявка на участие в турнире должна содержать следующие сведения:</w:t>
                  </w:r>
                </w:p>
                <w:p w:rsidR="00186AFD" w:rsidRPr="00186AFD" w:rsidRDefault="00186AFD" w:rsidP="0024322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Заявка</w:t>
                  </w:r>
                </w:p>
                <w:p w:rsidR="00186AFD" w:rsidRPr="00186AFD" w:rsidRDefault="00186AFD" w:rsidP="00186AFD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b/>
                    </w:rPr>
                    <w:t>На участие в турнире по теннису среди ве</w:t>
                  </w:r>
                  <w:r w:rsidR="000F2D31">
                    <w:rPr>
                      <w:rFonts w:ascii="Times New Roman" w:eastAsia="Times New Roman" w:hAnsi="Times New Roman" w:cs="Times New Roman"/>
                      <w:b/>
                    </w:rPr>
                    <w:t>теранов «Хрустальный звон – 2021</w:t>
                  </w:r>
                  <w:r w:rsidRPr="00186AFD">
                    <w:rPr>
                      <w:rFonts w:ascii="Times New Roman" w:eastAsia="Times New Roman" w:hAnsi="Times New Roman" w:cs="Times New Roman"/>
                      <w:b/>
                    </w:rPr>
                    <w:t>»</w:t>
                  </w:r>
                </w:p>
                <w:p w:rsidR="00186AFD" w:rsidRPr="00186AFD" w:rsidRDefault="00186AFD" w:rsidP="00186AFD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b/>
                    </w:rPr>
                    <w:t>в системе Российского ветеранск</w:t>
                  </w:r>
                  <w:r w:rsidR="000F2D31">
                    <w:rPr>
                      <w:rFonts w:ascii="Times New Roman" w:eastAsia="Times New Roman" w:hAnsi="Times New Roman" w:cs="Times New Roman"/>
                      <w:b/>
                    </w:rPr>
                    <w:t>ого теннисного тура (</w:t>
                  </w:r>
                  <w:proofErr w:type="spellStart"/>
                  <w:r w:rsidR="000F2D31">
                    <w:rPr>
                      <w:rFonts w:ascii="Times New Roman" w:eastAsia="Times New Roman" w:hAnsi="Times New Roman" w:cs="Times New Roman"/>
                      <w:b/>
                    </w:rPr>
                    <w:t>Вет-Тура</w:t>
                  </w:r>
                  <w:proofErr w:type="spellEnd"/>
                  <w:r w:rsidR="000F2D31">
                    <w:rPr>
                      <w:rFonts w:ascii="Times New Roman" w:eastAsia="Times New Roman" w:hAnsi="Times New Roman" w:cs="Times New Roman"/>
                      <w:b/>
                    </w:rPr>
                    <w:t>) 2</w:t>
                  </w:r>
                  <w:r w:rsidRPr="00186AFD">
                    <w:rPr>
                      <w:rFonts w:ascii="Times New Roman" w:eastAsia="Times New Roman" w:hAnsi="Times New Roman" w:cs="Times New Roman"/>
                      <w:b/>
                    </w:rPr>
                    <w:t xml:space="preserve"> категории.</w:t>
                  </w:r>
                </w:p>
                <w:p w:rsid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890"/>
                    <w:gridCol w:w="1234"/>
                    <w:gridCol w:w="1185"/>
                    <w:gridCol w:w="1308"/>
                    <w:gridCol w:w="1347"/>
                    <w:gridCol w:w="1292"/>
                  </w:tblGrid>
                  <w:tr w:rsidR="00186AFD" w:rsidRPr="007D7EF5" w:rsidTr="00B24FBA"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>Регистрационный номер игрока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>Ф. И. О. полностью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 xml:space="preserve">Дата </w:t>
                        </w:r>
                      </w:p>
                      <w:p w:rsidR="00186AFD" w:rsidRPr="007D7EF5" w:rsidRDefault="00186AFD" w:rsidP="00186AFD">
                        <w:r w:rsidRPr="007D7EF5">
                          <w:t>рождения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>Место  жительства (город)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>Контактный  телефон и</w:t>
                        </w:r>
                      </w:p>
                      <w:p w:rsidR="00186AFD" w:rsidRPr="007D7EF5" w:rsidRDefault="00186AFD" w:rsidP="00186AFD">
                        <w:r w:rsidRPr="007D7EF5">
                          <w:t>адрес эл. почты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 xml:space="preserve">Возрастная  группа </w:t>
                        </w:r>
                        <w:proofErr w:type="spellStart"/>
                        <w:r w:rsidRPr="007D7EF5">
                          <w:t>вет</w:t>
                        </w:r>
                        <w:proofErr w:type="spellEnd"/>
                      </w:p>
                    </w:tc>
                  </w:tr>
                  <w:tr w:rsidR="00186AFD" w:rsidRPr="007D7EF5" w:rsidTr="00B24FBA"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  <w:p w:rsidR="00186AFD" w:rsidRPr="007D7EF5" w:rsidRDefault="00186AFD" w:rsidP="00186AFD"/>
                      <w:p w:rsidR="00186AFD" w:rsidRPr="007D7EF5" w:rsidRDefault="00186AFD" w:rsidP="00186AFD"/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</w:tc>
                    <w:tc>
                      <w:tcPr>
                        <w:tcW w:w="1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86AFD" w:rsidRPr="007D7EF5" w:rsidRDefault="00186AFD" w:rsidP="00186AFD"/>
                    </w:tc>
                  </w:tr>
                </w:tbl>
                <w:p w:rsid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2432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Гостиницы.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размещения участников имеются:</w:t>
                  </w: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Мещерская усадьба</w:t>
                  </w: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Баринова роща</w:t>
                  </w: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квартиры</w:t>
                  </w:r>
                </w:p>
                <w:p w:rsidR="00F313F5" w:rsidRPr="00F313F5" w:rsidRDefault="000F2D31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Звонить директору турнира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" w:tgtFrame="_blank" w:history="1">
                    <w:r w:rsidR="00F313F5" w:rsidRPr="00F313F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</w:rPr>
                      <w:t>]</w:t>
                    </w:r>
                  </w:hyperlink>
                  <w:proofErr w:type="gramEnd"/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  <w:bookmarkStart w:id="1" w:name="comments"/>
                  <w:bookmarkEnd w:id="1"/>
                </w:p>
              </w:tc>
              <w:tc>
                <w:tcPr>
                  <w:tcW w:w="12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3F5" w:rsidRPr="00F313F5" w:rsidTr="00D940E6">
              <w:trPr>
                <w:trHeight w:val="90"/>
                <w:tblCellSpacing w:w="0" w:type="dxa"/>
              </w:trPr>
              <w:tc>
                <w:tcPr>
                  <w:tcW w:w="4889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76200" cy="57150"/>
                        <wp:effectExtent l="19050" t="0" r="0" b="0"/>
                        <wp:docPr id="7" name="Рисунок 7" descr="http://vtennis.ru/img/b_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vtennis.ru/img/b_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99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8" name="Рисунок 8" descr="http://vtennis.ru/img/b_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vtennis.ru/img/b_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13F5" w:rsidRPr="00F313F5" w:rsidRDefault="00F313F5" w:rsidP="00F313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F313F5" w:rsidRPr="00F313F5" w:rsidRDefault="00F313F5" w:rsidP="00F31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F313F5" w:rsidRPr="00F313F5" w:rsidSect="004E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313F5"/>
    <w:rsid w:val="00055AFF"/>
    <w:rsid w:val="00093919"/>
    <w:rsid w:val="000F2D31"/>
    <w:rsid w:val="000F32B9"/>
    <w:rsid w:val="000F4D73"/>
    <w:rsid w:val="00113AD8"/>
    <w:rsid w:val="00114560"/>
    <w:rsid w:val="00124335"/>
    <w:rsid w:val="0012592B"/>
    <w:rsid w:val="00132CEF"/>
    <w:rsid w:val="00173D26"/>
    <w:rsid w:val="001759BD"/>
    <w:rsid w:val="00186AFD"/>
    <w:rsid w:val="001A1F23"/>
    <w:rsid w:val="001C3C31"/>
    <w:rsid w:val="001C7556"/>
    <w:rsid w:val="001E30BB"/>
    <w:rsid w:val="002012E4"/>
    <w:rsid w:val="002027FD"/>
    <w:rsid w:val="002102AD"/>
    <w:rsid w:val="00210516"/>
    <w:rsid w:val="00213C09"/>
    <w:rsid w:val="0021470C"/>
    <w:rsid w:val="0023086F"/>
    <w:rsid w:val="00243228"/>
    <w:rsid w:val="00244DEA"/>
    <w:rsid w:val="00265D8B"/>
    <w:rsid w:val="00266971"/>
    <w:rsid w:val="00270002"/>
    <w:rsid w:val="002713D2"/>
    <w:rsid w:val="002928A4"/>
    <w:rsid w:val="002B1F59"/>
    <w:rsid w:val="002D1AA3"/>
    <w:rsid w:val="002E6A64"/>
    <w:rsid w:val="002F591A"/>
    <w:rsid w:val="00303B64"/>
    <w:rsid w:val="00363C59"/>
    <w:rsid w:val="003651CF"/>
    <w:rsid w:val="00370D69"/>
    <w:rsid w:val="003724E7"/>
    <w:rsid w:val="003963AE"/>
    <w:rsid w:val="003A1FDC"/>
    <w:rsid w:val="003B09FB"/>
    <w:rsid w:val="003D6DB9"/>
    <w:rsid w:val="003F2002"/>
    <w:rsid w:val="003F3A67"/>
    <w:rsid w:val="00402FB7"/>
    <w:rsid w:val="004333A9"/>
    <w:rsid w:val="00453968"/>
    <w:rsid w:val="0047029F"/>
    <w:rsid w:val="00476AF5"/>
    <w:rsid w:val="004879FB"/>
    <w:rsid w:val="004B55F8"/>
    <w:rsid w:val="004E3E9B"/>
    <w:rsid w:val="004E73E6"/>
    <w:rsid w:val="00501653"/>
    <w:rsid w:val="00507148"/>
    <w:rsid w:val="00540965"/>
    <w:rsid w:val="00582098"/>
    <w:rsid w:val="00583AD4"/>
    <w:rsid w:val="005C1015"/>
    <w:rsid w:val="005D051E"/>
    <w:rsid w:val="005D3B71"/>
    <w:rsid w:val="005F7AB3"/>
    <w:rsid w:val="00643EAC"/>
    <w:rsid w:val="0069223B"/>
    <w:rsid w:val="00697817"/>
    <w:rsid w:val="006B6F28"/>
    <w:rsid w:val="006E621F"/>
    <w:rsid w:val="00727289"/>
    <w:rsid w:val="00734D6C"/>
    <w:rsid w:val="00740C98"/>
    <w:rsid w:val="00761725"/>
    <w:rsid w:val="00770198"/>
    <w:rsid w:val="007813F7"/>
    <w:rsid w:val="007C49FD"/>
    <w:rsid w:val="007D5EBC"/>
    <w:rsid w:val="007D793B"/>
    <w:rsid w:val="007E20F5"/>
    <w:rsid w:val="0080161F"/>
    <w:rsid w:val="00805334"/>
    <w:rsid w:val="00826EEA"/>
    <w:rsid w:val="0088154C"/>
    <w:rsid w:val="00896D8D"/>
    <w:rsid w:val="008B19D1"/>
    <w:rsid w:val="008C19D0"/>
    <w:rsid w:val="008D0D95"/>
    <w:rsid w:val="008D3138"/>
    <w:rsid w:val="008E35A0"/>
    <w:rsid w:val="008E44F1"/>
    <w:rsid w:val="0091410D"/>
    <w:rsid w:val="009415C8"/>
    <w:rsid w:val="009514A8"/>
    <w:rsid w:val="009653EF"/>
    <w:rsid w:val="00993B18"/>
    <w:rsid w:val="009A7DC4"/>
    <w:rsid w:val="009C70B3"/>
    <w:rsid w:val="009F4913"/>
    <w:rsid w:val="00A2503B"/>
    <w:rsid w:val="00A30A2F"/>
    <w:rsid w:val="00A317F9"/>
    <w:rsid w:val="00A36D4C"/>
    <w:rsid w:val="00A427CB"/>
    <w:rsid w:val="00A42E04"/>
    <w:rsid w:val="00A45C2F"/>
    <w:rsid w:val="00A77EB2"/>
    <w:rsid w:val="00A8349B"/>
    <w:rsid w:val="00A841E2"/>
    <w:rsid w:val="00A96EEE"/>
    <w:rsid w:val="00AB7984"/>
    <w:rsid w:val="00AE3281"/>
    <w:rsid w:val="00AF0C4B"/>
    <w:rsid w:val="00B025DD"/>
    <w:rsid w:val="00B06BB3"/>
    <w:rsid w:val="00B16836"/>
    <w:rsid w:val="00B31E13"/>
    <w:rsid w:val="00B36B4D"/>
    <w:rsid w:val="00B37AF2"/>
    <w:rsid w:val="00B50328"/>
    <w:rsid w:val="00B553D4"/>
    <w:rsid w:val="00B80544"/>
    <w:rsid w:val="00BC2DC4"/>
    <w:rsid w:val="00BD64CA"/>
    <w:rsid w:val="00BE06EE"/>
    <w:rsid w:val="00BE7C50"/>
    <w:rsid w:val="00BF1120"/>
    <w:rsid w:val="00C02387"/>
    <w:rsid w:val="00C17F12"/>
    <w:rsid w:val="00C3250A"/>
    <w:rsid w:val="00C75C4B"/>
    <w:rsid w:val="00C97F62"/>
    <w:rsid w:val="00CD5170"/>
    <w:rsid w:val="00CD7B72"/>
    <w:rsid w:val="00D104F4"/>
    <w:rsid w:val="00D24B5E"/>
    <w:rsid w:val="00D27D49"/>
    <w:rsid w:val="00D50724"/>
    <w:rsid w:val="00D60A03"/>
    <w:rsid w:val="00D62021"/>
    <w:rsid w:val="00D940E6"/>
    <w:rsid w:val="00DA194C"/>
    <w:rsid w:val="00DF5700"/>
    <w:rsid w:val="00E37D99"/>
    <w:rsid w:val="00E71264"/>
    <w:rsid w:val="00E71DA6"/>
    <w:rsid w:val="00E83782"/>
    <w:rsid w:val="00E92969"/>
    <w:rsid w:val="00E96891"/>
    <w:rsid w:val="00EA6ECA"/>
    <w:rsid w:val="00EB0067"/>
    <w:rsid w:val="00F313F5"/>
    <w:rsid w:val="00F45326"/>
    <w:rsid w:val="00F5399C"/>
    <w:rsid w:val="00F936BE"/>
    <w:rsid w:val="00FA04E5"/>
    <w:rsid w:val="00FA5365"/>
    <w:rsid w:val="00FB46CD"/>
    <w:rsid w:val="00FF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5E"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1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1F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tennis.ru/news/530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StopinSV</dc:creator>
  <cp:lastModifiedBy>1</cp:lastModifiedBy>
  <cp:revision>18</cp:revision>
  <dcterms:created xsi:type="dcterms:W3CDTF">2019-07-17T21:07:00Z</dcterms:created>
  <dcterms:modified xsi:type="dcterms:W3CDTF">2021-08-23T10:15:00Z</dcterms:modified>
</cp:coreProperties>
</file>