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411B" w14:textId="305CFB23" w:rsidR="003C4455" w:rsidRPr="00F01369" w:rsidRDefault="008665C3" w:rsidP="003B4AF2">
      <w:pPr>
        <w:pStyle w:val="2"/>
      </w:pPr>
      <w:r w:rsidRPr="00F01369">
        <w:t xml:space="preserve">ТУРНИР «ЗОЛОТЫЕ КУПОЛА» </w:t>
      </w:r>
      <w:r w:rsidR="00F01369">
        <w:t>02-08 сентября</w:t>
      </w:r>
      <w:r w:rsidRPr="00F01369">
        <w:t xml:space="preserve"> 2022 ГОДА</w:t>
      </w:r>
    </w:p>
    <w:p w14:paraId="5545DD3B" w14:textId="6392F7FF" w:rsidR="008665C3" w:rsidRPr="00F01369" w:rsidRDefault="008665C3" w:rsidP="00C86FB0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1369">
        <w:rPr>
          <w:rFonts w:ascii="Times New Roman" w:hAnsi="Times New Roman" w:cs="Times New Roman"/>
          <w:color w:val="000000"/>
          <w:sz w:val="32"/>
          <w:szCs w:val="32"/>
        </w:rPr>
        <w:t>Г СЕРГИЕВ ПОСАД</w:t>
      </w:r>
    </w:p>
    <w:p w14:paraId="30D56FA8" w14:textId="70A01479" w:rsidR="00B562A9" w:rsidRPr="003B74BF" w:rsidRDefault="00B562A9" w:rsidP="003B74B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3B74B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Общие положения</w:t>
      </w:r>
    </w:p>
    <w:p w14:paraId="07294545" w14:textId="77777777" w:rsidR="003C4455" w:rsidRPr="00F01369" w:rsidRDefault="003C4455" w:rsidP="003C4455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6F630007" w14:textId="47A4F018" w:rsidR="009B2CE1" w:rsidRPr="00F01369" w:rsidRDefault="00B1450D" w:rsidP="00B1450D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Турнир Золотые купола </w:t>
      </w:r>
      <w:r w:rsidR="00C04CA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</w:t>
      </w:r>
      <w:r w:rsidR="009B2CE1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</w:t>
      </w:r>
      <w:r w:rsidR="00700B9A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года, далее по тексту «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Турнир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», проводится с целью привлечения ветеранов тенниса к акти</w:t>
      </w:r>
      <w:r w:rsidR="00E703E3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вному, здоровому образу жизни, 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популяризации тенниса и его дальнейшего массового развития, повышения  мастерства спортсменов-ветеранов тенниса и расширения международных связей.</w:t>
      </w:r>
    </w:p>
    <w:p w14:paraId="1D9B979F" w14:textId="6568BCAA" w:rsidR="007C79A4" w:rsidRPr="00F01369" w:rsidRDefault="007C79A4" w:rsidP="00B1450D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Турниру присваивается 1-ая категория</w:t>
      </w:r>
    </w:p>
    <w:p w14:paraId="44050D32" w14:textId="7CAF4C11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Непосредственно проведение соревнований возлагается на директорат чемпионата   и главн</w:t>
      </w:r>
      <w:r w:rsidR="00B1450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ого судью .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  </w:t>
      </w:r>
    </w:p>
    <w:p w14:paraId="10D80C5C" w14:textId="750AD28F" w:rsidR="00C86FB0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Дире</w:t>
      </w:r>
      <w:r w:rsidR="00797BFC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ктор </w:t>
      </w:r>
      <w:r w:rsidR="00700B9A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Турнира</w:t>
      </w:r>
      <w:r w:rsidR="00797BFC" w:rsidRPr="00F01369">
        <w:rPr>
          <w:rFonts w:ascii="Times New Roman" w:hAnsi="Times New Roman" w:cs="Times New Roman"/>
          <w:sz w:val="32"/>
          <w:szCs w:val="32"/>
        </w:rPr>
        <w:t xml:space="preserve">– </w:t>
      </w:r>
      <w:r w:rsidR="00700B9A" w:rsidRPr="00F01369">
        <w:rPr>
          <w:rFonts w:ascii="Times New Roman" w:hAnsi="Times New Roman" w:cs="Times New Roman"/>
          <w:sz w:val="32"/>
          <w:szCs w:val="32"/>
        </w:rPr>
        <w:t>Новиков Валентин Михайлович тел 89154360501</w:t>
      </w:r>
      <w:r w:rsidRPr="00F0136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5EED0E" w14:textId="77777777" w:rsidR="00264A0B" w:rsidRPr="00F01369" w:rsidRDefault="00264A0B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Главный судья – </w:t>
      </w:r>
      <w:r w:rsidR="00A705B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Алимова Мадина тел. +7 967 253 3887</w:t>
      </w:r>
    </w:p>
    <w:p w14:paraId="13B8FE71" w14:textId="4DE02D0C" w:rsidR="00C86FB0" w:rsidRPr="00F01369" w:rsidRDefault="00C86FB0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3B05EC0C" w14:textId="09C84E90" w:rsidR="00B562A9" w:rsidRPr="00F01369" w:rsidRDefault="00B562A9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2.  Место и сроки проведения</w:t>
      </w:r>
    </w:p>
    <w:p w14:paraId="6D3D6EA2" w14:textId="77777777" w:rsidR="003C4455" w:rsidRPr="00F01369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313BF7C5" w14:textId="011DB0E3" w:rsidR="00C04CA0" w:rsidRPr="003B74BF" w:rsidRDefault="00B562A9" w:rsidP="003B74B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1369">
        <w:rPr>
          <w:rFonts w:ascii="Times New Roman" w:hAnsi="Times New Roman" w:cs="Times New Roman"/>
          <w:sz w:val="32"/>
          <w:szCs w:val="32"/>
        </w:rPr>
        <w:t xml:space="preserve">Соревнования проводятся с </w:t>
      </w:r>
      <w:r w:rsidR="00F01369">
        <w:rPr>
          <w:rFonts w:ascii="Times New Roman" w:hAnsi="Times New Roman" w:cs="Times New Roman"/>
          <w:sz w:val="32"/>
          <w:szCs w:val="32"/>
        </w:rPr>
        <w:t>02</w:t>
      </w:r>
      <w:r w:rsidR="00B1450D" w:rsidRPr="00F01369">
        <w:rPr>
          <w:rFonts w:ascii="Times New Roman" w:hAnsi="Times New Roman" w:cs="Times New Roman"/>
          <w:sz w:val="32"/>
          <w:szCs w:val="32"/>
        </w:rPr>
        <w:t xml:space="preserve"> по </w:t>
      </w:r>
      <w:r w:rsidR="00F01369">
        <w:rPr>
          <w:rFonts w:ascii="Times New Roman" w:hAnsi="Times New Roman" w:cs="Times New Roman"/>
          <w:sz w:val="32"/>
          <w:szCs w:val="32"/>
        </w:rPr>
        <w:t>08</w:t>
      </w:r>
      <w:r w:rsidR="00B1450D" w:rsidRPr="00F01369">
        <w:rPr>
          <w:rFonts w:ascii="Times New Roman" w:hAnsi="Times New Roman" w:cs="Times New Roman"/>
          <w:sz w:val="32"/>
          <w:szCs w:val="32"/>
        </w:rPr>
        <w:t xml:space="preserve"> </w:t>
      </w:r>
      <w:r w:rsidR="00F01369">
        <w:rPr>
          <w:rFonts w:ascii="Times New Roman" w:hAnsi="Times New Roman" w:cs="Times New Roman"/>
          <w:sz w:val="32"/>
          <w:szCs w:val="32"/>
        </w:rPr>
        <w:t>сентября</w:t>
      </w:r>
      <w:r w:rsidR="00B1450D" w:rsidRPr="00F01369">
        <w:rPr>
          <w:rFonts w:ascii="Times New Roman" w:hAnsi="Times New Roman" w:cs="Times New Roman"/>
          <w:sz w:val="32"/>
          <w:szCs w:val="32"/>
        </w:rPr>
        <w:t xml:space="preserve"> 2022 </w:t>
      </w:r>
      <w:r w:rsidR="00E703E3" w:rsidRPr="00F01369">
        <w:rPr>
          <w:rFonts w:ascii="Times New Roman" w:hAnsi="Times New Roman" w:cs="Times New Roman"/>
          <w:sz w:val="32"/>
          <w:szCs w:val="32"/>
        </w:rPr>
        <w:t>года </w:t>
      </w:r>
      <w:r w:rsidRPr="00F01369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="003B74BF">
        <w:rPr>
          <w:rFonts w:ascii="Times New Roman" w:hAnsi="Times New Roman" w:cs="Times New Roman"/>
          <w:sz w:val="32"/>
          <w:szCs w:val="32"/>
        </w:rPr>
        <w:t>г</w:t>
      </w:r>
      <w:r w:rsidR="00BD3D13" w:rsidRPr="00F01369">
        <w:rPr>
          <w:rFonts w:ascii="Times New Roman" w:hAnsi="Times New Roman" w:cs="Times New Roman"/>
          <w:sz w:val="32"/>
          <w:szCs w:val="32"/>
        </w:rPr>
        <w:t xml:space="preserve">ород </w:t>
      </w:r>
      <w:r w:rsidR="00B1450D" w:rsidRPr="00F01369">
        <w:rPr>
          <w:rFonts w:ascii="Times New Roman" w:hAnsi="Times New Roman" w:cs="Times New Roman"/>
          <w:sz w:val="32"/>
          <w:szCs w:val="32"/>
        </w:rPr>
        <w:t>Сергиев Посад</w:t>
      </w:r>
      <w:r w:rsidR="00721657" w:rsidRPr="00F01369">
        <w:rPr>
          <w:rFonts w:ascii="Times New Roman" w:hAnsi="Times New Roman" w:cs="Times New Roman"/>
          <w:sz w:val="32"/>
          <w:szCs w:val="32"/>
        </w:rPr>
        <w:t xml:space="preserve"> </w:t>
      </w:r>
      <w:r w:rsidR="00BD3D13" w:rsidRPr="00F01369">
        <w:rPr>
          <w:rFonts w:ascii="Times New Roman" w:hAnsi="Times New Roman" w:cs="Times New Roman"/>
          <w:sz w:val="32"/>
          <w:szCs w:val="32"/>
        </w:rPr>
        <w:t xml:space="preserve">улица </w:t>
      </w:r>
      <w:r w:rsidR="00B1450D" w:rsidRPr="00F01369">
        <w:rPr>
          <w:rFonts w:ascii="Times New Roman" w:hAnsi="Times New Roman" w:cs="Times New Roman"/>
          <w:sz w:val="32"/>
          <w:szCs w:val="32"/>
        </w:rPr>
        <w:t>Дружбы</w:t>
      </w:r>
      <w:r w:rsidR="00BD3D13" w:rsidRPr="00F01369">
        <w:rPr>
          <w:rFonts w:ascii="Times New Roman" w:hAnsi="Times New Roman" w:cs="Times New Roman"/>
          <w:sz w:val="32"/>
          <w:szCs w:val="32"/>
        </w:rPr>
        <w:t>, д.</w:t>
      </w:r>
      <w:r w:rsidR="00B1450D" w:rsidRPr="00F01369">
        <w:rPr>
          <w:rFonts w:ascii="Times New Roman" w:hAnsi="Times New Roman" w:cs="Times New Roman"/>
          <w:sz w:val="32"/>
          <w:szCs w:val="32"/>
        </w:rPr>
        <w:t>2 Б</w:t>
      </w:r>
      <w:r w:rsidR="00BD3D13" w:rsidRPr="00F01369">
        <w:rPr>
          <w:rFonts w:ascii="Times New Roman" w:hAnsi="Times New Roman" w:cs="Times New Roman"/>
          <w:sz w:val="32"/>
          <w:szCs w:val="32"/>
        </w:rPr>
        <w:t>, тел 8-49</w:t>
      </w:r>
      <w:r w:rsidR="00B1450D" w:rsidRPr="00F01369">
        <w:rPr>
          <w:rFonts w:ascii="Times New Roman" w:hAnsi="Times New Roman" w:cs="Times New Roman"/>
          <w:sz w:val="32"/>
          <w:szCs w:val="32"/>
        </w:rPr>
        <w:t>654-2- 22-93</w:t>
      </w:r>
      <w:r w:rsidR="00BD3D13" w:rsidRPr="00F01369">
        <w:rPr>
          <w:rFonts w:ascii="Times New Roman" w:hAnsi="Times New Roman" w:cs="Times New Roman"/>
          <w:sz w:val="32"/>
          <w:szCs w:val="32"/>
        </w:rPr>
        <w:t xml:space="preserve">, на </w:t>
      </w:r>
      <w:r w:rsidR="00B1450D" w:rsidRPr="00F01369">
        <w:rPr>
          <w:rFonts w:ascii="Times New Roman" w:hAnsi="Times New Roman" w:cs="Times New Roman"/>
          <w:sz w:val="32"/>
          <w:szCs w:val="32"/>
        </w:rPr>
        <w:t>5</w:t>
      </w:r>
      <w:r w:rsidR="00D161D5" w:rsidRPr="00F01369">
        <w:rPr>
          <w:rFonts w:ascii="Times New Roman" w:hAnsi="Times New Roman" w:cs="Times New Roman"/>
          <w:sz w:val="32"/>
          <w:szCs w:val="32"/>
        </w:rPr>
        <w:t xml:space="preserve"> кортах с покрытием </w:t>
      </w:r>
      <w:r w:rsidR="00B1450D" w:rsidRPr="00F01369">
        <w:rPr>
          <w:rFonts w:ascii="Times New Roman" w:hAnsi="Times New Roman" w:cs="Times New Roman"/>
          <w:sz w:val="32"/>
          <w:szCs w:val="32"/>
        </w:rPr>
        <w:t xml:space="preserve">Грунт </w:t>
      </w:r>
      <w:r w:rsidR="00D161D5" w:rsidRPr="00F01369">
        <w:rPr>
          <w:rFonts w:ascii="Times New Roman" w:hAnsi="Times New Roman" w:cs="Times New Roman"/>
          <w:sz w:val="32"/>
          <w:szCs w:val="32"/>
        </w:rPr>
        <w:t xml:space="preserve">в возрастных категориях </w:t>
      </w:r>
      <w:r w:rsidR="00F01369">
        <w:rPr>
          <w:rFonts w:ascii="Times New Roman" w:hAnsi="Times New Roman" w:cs="Times New Roman"/>
          <w:sz w:val="32"/>
          <w:szCs w:val="32"/>
        </w:rPr>
        <w:t xml:space="preserve">: одиночный турнир </w:t>
      </w:r>
      <w:r w:rsidR="00B1450D" w:rsidRPr="00F01369">
        <w:rPr>
          <w:rFonts w:ascii="Times New Roman" w:hAnsi="Times New Roman" w:cs="Times New Roman"/>
          <w:sz w:val="32"/>
          <w:szCs w:val="32"/>
        </w:rPr>
        <w:t>М30+</w:t>
      </w:r>
      <w:r w:rsidR="00D161D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М35</w:t>
      </w:r>
      <w:r w:rsidR="003C445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+</w:t>
      </w:r>
      <w:r w:rsidR="00D161D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3C445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М40+, </w:t>
      </w:r>
      <w:r w:rsidR="00C04CA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М45+, </w:t>
      </w:r>
      <w:r w:rsidR="003C445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М50+, М55+, М60+, М65+, М70+,</w:t>
      </w:r>
      <w:r w:rsidR="00C04CA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М75</w:t>
      </w:r>
      <w:r w:rsidR="00F0136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+,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Ж30+</w:t>
      </w:r>
      <w:r w:rsidR="003C445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Ж35+, Ж40+, </w:t>
      </w:r>
      <w:r w:rsidR="00C04CA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Ж45+, Ж50+, Ж55+, Ж60+, Ж65+</w:t>
      </w:r>
      <w:r w:rsidR="00B1450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14:paraId="054ABD76" w14:textId="15A9E26C" w:rsidR="003B74BF" w:rsidRDefault="00F01369" w:rsidP="003B74B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</w:t>
      </w:r>
      <w:r w:rsidR="00427298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арный разряды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 всех воз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растах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21657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 мужчин </w:t>
      </w:r>
      <w:r w:rsidR="007A57C0" w:rsidRP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BC4B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кроме ММ75 </w:t>
      </w:r>
      <w:r w:rsidR="00BC4B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</w:t>
      </w:r>
    </w:p>
    <w:p w14:paraId="761FA696" w14:textId="19049141" w:rsidR="00A705B5" w:rsidRPr="00F01369" w:rsidRDefault="00BC4BC3" w:rsidP="003B74B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И в возрастах </w:t>
      </w:r>
      <w:r w:rsidR="003B74B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</w:t>
      </w:r>
      <w:r w:rsidR="00721657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+, 45+, 55+, 65+ у женщин</w:t>
      </w:r>
    </w:p>
    <w:p w14:paraId="3746B4B1" w14:textId="3A58D45B" w:rsidR="00B562A9" w:rsidRPr="00F01369" w:rsidRDefault="00B1450D" w:rsidP="00B145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</w:t>
      </w:r>
      <w:r w:rsidR="00427298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роведении соревнований в смешанном разряде будет пр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оходить в возрастных группах 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30+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45+ 55+ 65+</w:t>
      </w:r>
    </w:p>
    <w:p w14:paraId="2E8EA8DE" w14:textId="77777777" w:rsidR="003C4455" w:rsidRPr="00F01369" w:rsidRDefault="003C4455" w:rsidP="00D161D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</w:p>
    <w:p w14:paraId="31F119D3" w14:textId="3DD84E78" w:rsidR="00B562A9" w:rsidRPr="003B74BF" w:rsidRDefault="003B74BF" w:rsidP="003B74BF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3</w:t>
      </w:r>
      <w:r w:rsidRPr="003B74B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.</w:t>
      </w:r>
      <w:r w:rsidR="00B562A9" w:rsidRPr="003B74B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Требования к участникам соревнования и условия их допуска</w:t>
      </w:r>
    </w:p>
    <w:p w14:paraId="097890F1" w14:textId="77777777" w:rsidR="003C4455" w:rsidRPr="00F01369" w:rsidRDefault="003C4455" w:rsidP="003C4455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715D267E" w14:textId="6B6C77BD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К участию в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Турнире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допускаются мужчины и же</w:t>
      </w:r>
      <w:r w:rsidR="00BD3D13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нщины, которым к 31 декабря 20</w:t>
      </w:r>
      <w:r w:rsidR="009B2CE1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года исполнилось или должно исполниться 3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лет (независ</w:t>
      </w:r>
      <w:r w:rsidR="00E703E3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имо от дня и месяца рождения), 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</w:r>
    </w:p>
    <w:p w14:paraId="1D9AB1C7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Принадлежность игрока к той или иной возрастной группе определяется годом рождения. </w:t>
      </w:r>
    </w:p>
    <w:p w14:paraId="52A2D876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Чемпионат проводится в следующих возрастных группах:</w:t>
      </w:r>
    </w:p>
    <w:p w14:paraId="4C571769" w14:textId="7CD76B04" w:rsidR="00B562A9" w:rsidRPr="00F01369" w:rsidRDefault="00B562A9" w:rsidP="008E45E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 женщин  в одиночном разряде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–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Ж30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+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Ж35+ , Ж40+, Ж45+, Ж50+, Ж55+, Ж60+, Ж65+ </w:t>
      </w:r>
    </w:p>
    <w:p w14:paraId="4429EA3D" w14:textId="64E48B52" w:rsidR="00B562A9" w:rsidRPr="007A57C0" w:rsidRDefault="00B562A9" w:rsidP="008E45E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 мужчин в одиночном разряде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–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М30+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М35+, М40+, М45+, М50+, М55+, М60+, М65+, М70+</w:t>
      </w:r>
      <w:r w:rsidR="007A57C0" w:rsidRP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М75+</w:t>
      </w:r>
    </w:p>
    <w:p w14:paraId="170C10DC" w14:textId="21778032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Максимальное  число участников в одиночном разряде  у мужчин: 32 – в возрастных группах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М30+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М35+, М40+, М45+,</w:t>
      </w:r>
      <w:r w:rsidR="00C04CA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М50+, М55+, М60+, М65+, М70+, 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М75+</w:t>
      </w:r>
    </w:p>
    <w:p w14:paraId="44EF9493" w14:textId="26D64F3C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Максимальное число участников в одиночном разряде в каждой возрастной группе </w:t>
      </w:r>
      <w:r w:rsidR="00C86FB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 женщин – 16. Минимальное число участников в одиночном разряде  у мужчин: 8 – в возрастных группах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М30+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М35+, М40+, М45+, М50+, М55+, М60+, М65+, М70+, 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М75+</w:t>
      </w:r>
    </w:p>
    <w:p w14:paraId="36239E46" w14:textId="6D70A446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Минимальное число участников в одиночном разряде  у женщин: 6 – в возрастных группах </w:t>
      </w:r>
      <w:r w:rsidR="00CA491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Ж30+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Ж35+ , Ж40+, Ж45+, Ж50+, Ж55+, Ж60+, Ж65+, </w:t>
      </w:r>
    </w:p>
    <w:p w14:paraId="0F7BB93A" w14:textId="3ACA4B08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Соревнования в парном разряде проводится в  возрастных группах: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у женщин - ЖЖ3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+,, ЖЖ45+, ЖЖ55+,, ЖЖ65+; 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у мужчин </w:t>
      </w:r>
      <w:r w:rsidR="00721657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–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21657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ММ30+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ММ35+, ММ40+, ММ45+, ММ50+. ММ 55+, ММ60+, ММ65+, ММ70+</w:t>
      </w:r>
    </w:p>
    <w:p w14:paraId="187D98B9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Максимальное число пар в каждой возрастной группе у  мужчин и женщин – 16,</w:t>
      </w:r>
      <w:r w:rsidR="00C86FB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минимальное – 3.  </w:t>
      </w:r>
    </w:p>
    <w:p w14:paraId="763CBCEF" w14:textId="77777777" w:rsidR="00B562A9" w:rsidRPr="00F01369" w:rsidRDefault="00B562A9" w:rsidP="0072165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Каждый участник Чемпионата имеет право участвовать в одиночном разряде  в одной возрастной группе, соответствующей его году рождения или моложе.</w:t>
      </w:r>
    </w:p>
    <w:p w14:paraId="13290BA5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  По решению ГСК,  при согласии участников,  возможно проведение дополнительных игр в парном разряде.</w:t>
      </w:r>
    </w:p>
    <w:p w14:paraId="28B0854C" w14:textId="072DD19E" w:rsidR="00C86FB0" w:rsidRPr="00F01369" w:rsidRDefault="00C86FB0" w:rsidP="0072165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16F66B9C" w14:textId="03CF597E" w:rsidR="00B562A9" w:rsidRPr="00F01369" w:rsidRDefault="00B562A9" w:rsidP="00E703E3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4.  Программа и  регламент проведения соревнований</w:t>
      </w:r>
    </w:p>
    <w:p w14:paraId="1D7BF503" w14:textId="2E4738EC" w:rsidR="00C86FB0" w:rsidRPr="00F01369" w:rsidRDefault="00B562A9" w:rsidP="003B74B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День приезда и регистрация участников в одиночном разряде  в возрастной группе </w:t>
      </w:r>
      <w:r w:rsidR="00721657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М30+</w:t>
      </w:r>
      <w:r w:rsidR="008B580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 35+, М 40+, М 45+, Ж 35+,Ж 40+,Ж 45+,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8B580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 50+, Ж 55+,Ж 60+,</w:t>
      </w:r>
      <w:r w:rsidR="0048772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Ж65+,</w:t>
      </w:r>
      <w:r w:rsidR="008B580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 w:rsidR="005C481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A57C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01 сентября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до 17.00. Н</w:t>
      </w:r>
      <w:r w:rsidR="005C481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ачало матчей в этой группе  –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02 сентября</w:t>
      </w:r>
      <w:r w:rsidR="00017E7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 9.00 согласно расписанию.</w:t>
      </w:r>
    </w:p>
    <w:p w14:paraId="37732D90" w14:textId="345B9E51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Заявки на участие в парном разряде в в</w:t>
      </w:r>
      <w:r w:rsidR="008B580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озрастной группе </w:t>
      </w:r>
      <w:r w:rsidR="00017E7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М30+ </w:t>
      </w:r>
      <w:r w:rsidR="008B580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 35+, М 40+, М 45+, Ж 35+,Ж 40+,Ж 45+, Ж 50+, Ж 55+,Ж 60+, </w:t>
      </w:r>
      <w:r w:rsidR="00EE1DA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 подаются в ГСК до 16</w:t>
      </w:r>
      <w:r w:rsidR="005C481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.00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02 сентября</w:t>
      </w:r>
      <w:r w:rsidR="005C481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Начало игр в парном разряде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02 сентября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после окончания игр в одиночных разрядах согласно  расписания.</w:t>
      </w:r>
    </w:p>
    <w:p w14:paraId="33A4C1FA" w14:textId="367AC171" w:rsidR="00C86FB0" w:rsidRPr="00F01369" w:rsidRDefault="00B562A9" w:rsidP="00F02B8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День приезда и регистрация участников в одиночном разряде  в возрастной группе </w:t>
      </w:r>
      <w:r w:rsidR="008B580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 50+</w:t>
      </w:r>
      <w:r w:rsidR="00427298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48772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М55+, М60+,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М65+</w:t>
      </w:r>
      <w:r w:rsidR="00F02B8F" w:rsidRP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М70+</w:t>
      </w:r>
      <w:r w:rsidR="00F02B8F" w:rsidRP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М75+</w:t>
      </w:r>
      <w:r w:rsidR="00427298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02сентября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 17.00. Н</w:t>
      </w:r>
      <w:r w:rsidR="005C481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ачало матчей в этой группе  –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03 сентября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 9.00 </w:t>
      </w:r>
      <w:r w:rsidR="00017E7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огласно  расписанию.</w:t>
      </w:r>
    </w:p>
    <w:p w14:paraId="1988FAC3" w14:textId="6D50E0C8" w:rsidR="00B562A9" w:rsidRPr="00F01369" w:rsidRDefault="00B562A9" w:rsidP="00F02B8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  </w:t>
      </w:r>
      <w:r w:rsidR="00C86FB0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Заявки на участие в парном </w:t>
      </w:r>
      <w:r w:rsidRPr="00F01369">
        <w:rPr>
          <w:rFonts w:ascii="Times New Roman" w:hAnsi="Times New Roman" w:cs="Times New Roman"/>
          <w:sz w:val="32"/>
          <w:szCs w:val="32"/>
        </w:rPr>
        <w:t>разряде</w:t>
      </w:r>
      <w:r w:rsidRPr="00F0136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 возрастной группе </w:t>
      </w:r>
      <w:r w:rsidR="008B580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 50+,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М55+,  М60+,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М65+</w:t>
      </w:r>
      <w:r w:rsidR="00F02B8F" w:rsidRP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М70+ </w:t>
      </w:r>
      <w:r w:rsidR="00EE1DA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   подаются в ГСК до 16</w:t>
      </w:r>
      <w:r w:rsidR="005C481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.00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03 сентября</w:t>
      </w:r>
      <w:r w:rsidR="005C481D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Начало игр в парном разряде </w:t>
      </w:r>
      <w:r w:rsidR="00F02B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03 сентября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после окончания игр в одиночных разрядах согласно  расписания.</w:t>
      </w:r>
    </w:p>
    <w:p w14:paraId="6449CE71" w14:textId="77777777" w:rsidR="00B562A9" w:rsidRPr="00F01369" w:rsidRDefault="00B562A9" w:rsidP="00C46BC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Формирование состава участников и жеребьевка проводится в</w:t>
      </w:r>
      <w:r w:rsidR="00DB7F6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соответствии с Регламентом Веттура</w:t>
      </w:r>
      <w:r w:rsidR="00A705B5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14:paraId="7E81A482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Обязательным условием является своевременная регистрация в мандатной комиссии и оплата заявочного взноса в день приезда соответствующей возрастной группы.</w:t>
      </w:r>
    </w:p>
    <w:p w14:paraId="4E90F8CD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Список сеяных участников определяется в соответствии с Регламентом </w:t>
      </w:r>
      <w:r w:rsidR="00DB7F6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Веттура .</w:t>
      </w:r>
    </w:p>
    <w:p w14:paraId="2AA5A7C4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</w:r>
    </w:p>
    <w:p w14:paraId="3021D522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Соревнования в одиночных и парных разрядах во всех возрастных группах проводятся по олимпийской системе.</w:t>
      </w:r>
    </w:p>
    <w:p w14:paraId="48456845" w14:textId="77777777" w:rsidR="00B562A9" w:rsidRPr="00F01369" w:rsidRDefault="00B562A9" w:rsidP="00C46BC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Все матчи в одиночном разряде проводятся из 3-х обычных сетов с применением тай-брейка во всех сетах.</w:t>
      </w:r>
    </w:p>
    <w:p w14:paraId="29BDEF77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Матчи в парном разряде проводятся из двух  сетов с  тай-брейком в каждом сете по системе «No-Ad» «ноу-эд» (с розыгрышем решающего очка при счете «ровно»). Если для выявления победителя потребуется решающий сет,  то вместо него играется решающий тай-брейк до 10 очков.</w:t>
      </w:r>
    </w:p>
    <w:p w14:paraId="316ABB7C" w14:textId="77777777" w:rsidR="00B562A9" w:rsidRPr="00F01369" w:rsidRDefault="00B562A9" w:rsidP="00C46BC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Начало матчей ежедне</w:t>
      </w:r>
      <w:r w:rsidR="00EE1DAB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вно в 9.00</w:t>
      </w:r>
    </w:p>
    <w:p w14:paraId="66A73F9D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Главная судейская коллегия имеет право изменить регламент проведения соревнований в случае возникновения чрезвычайных обстоятельств.</w:t>
      </w:r>
    </w:p>
    <w:p w14:paraId="39405363" w14:textId="77777777" w:rsidR="00B562A9" w:rsidRPr="00F01369" w:rsidRDefault="00B562A9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5.  Техническое и материальное обеспечение соревнований</w:t>
      </w:r>
    </w:p>
    <w:p w14:paraId="73CBBF46" w14:textId="77777777" w:rsidR="003C4455" w:rsidRPr="00F01369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6A75D71D" w14:textId="50A2FFE3" w:rsidR="00B562A9" w:rsidRPr="00F01369" w:rsidRDefault="00BD3D13" w:rsidP="00C86F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1369">
        <w:rPr>
          <w:rFonts w:ascii="Times New Roman" w:hAnsi="Times New Roman" w:cs="Times New Roman"/>
          <w:sz w:val="32"/>
          <w:szCs w:val="32"/>
        </w:rPr>
        <w:t xml:space="preserve">Соревнования проводятся на </w:t>
      </w:r>
      <w:r w:rsidR="00C46BCA" w:rsidRPr="00F01369">
        <w:rPr>
          <w:rFonts w:ascii="Times New Roman" w:hAnsi="Times New Roman" w:cs="Times New Roman"/>
          <w:sz w:val="32"/>
          <w:szCs w:val="32"/>
        </w:rPr>
        <w:t>5-</w:t>
      </w:r>
      <w:r w:rsidRPr="00F01369">
        <w:rPr>
          <w:rFonts w:ascii="Times New Roman" w:hAnsi="Times New Roman" w:cs="Times New Roman"/>
          <w:sz w:val="32"/>
          <w:szCs w:val="32"/>
        </w:rPr>
        <w:t xml:space="preserve">ти </w:t>
      </w:r>
      <w:r w:rsidR="00C46BCA" w:rsidRPr="00F01369">
        <w:rPr>
          <w:rFonts w:ascii="Times New Roman" w:hAnsi="Times New Roman" w:cs="Times New Roman"/>
          <w:sz w:val="32"/>
          <w:szCs w:val="32"/>
        </w:rPr>
        <w:t>от</w:t>
      </w:r>
      <w:r w:rsidRPr="00F01369">
        <w:rPr>
          <w:rFonts w:ascii="Times New Roman" w:hAnsi="Times New Roman" w:cs="Times New Roman"/>
          <w:sz w:val="32"/>
          <w:szCs w:val="32"/>
        </w:rPr>
        <w:t xml:space="preserve">крытых кортах </w:t>
      </w:r>
      <w:r w:rsidR="00C46BCA" w:rsidRPr="00F01369">
        <w:rPr>
          <w:rFonts w:ascii="Times New Roman" w:hAnsi="Times New Roman" w:cs="Times New Roman"/>
          <w:sz w:val="32"/>
          <w:szCs w:val="32"/>
        </w:rPr>
        <w:t xml:space="preserve">СП ТЕННИС ЦЕНТР </w:t>
      </w:r>
      <w:r w:rsidR="00B562A9" w:rsidRPr="00F01369">
        <w:rPr>
          <w:rFonts w:ascii="Times New Roman" w:hAnsi="Times New Roman" w:cs="Times New Roman"/>
          <w:sz w:val="32"/>
          <w:szCs w:val="32"/>
        </w:rPr>
        <w:t xml:space="preserve"> </w:t>
      </w:r>
      <w:r w:rsidRPr="00F01369">
        <w:rPr>
          <w:rFonts w:ascii="Times New Roman" w:hAnsi="Times New Roman" w:cs="Times New Roman"/>
          <w:sz w:val="32"/>
          <w:szCs w:val="32"/>
        </w:rPr>
        <w:t xml:space="preserve">с покрытием </w:t>
      </w:r>
      <w:r w:rsidR="00C46BCA" w:rsidRPr="00F01369">
        <w:rPr>
          <w:rFonts w:ascii="Times New Roman" w:hAnsi="Times New Roman" w:cs="Times New Roman"/>
          <w:sz w:val="32"/>
          <w:szCs w:val="32"/>
        </w:rPr>
        <w:t>ГРУНТ</w:t>
      </w:r>
      <w:r w:rsidR="00B562A9" w:rsidRPr="00F0136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CA68F3" w14:textId="276266E2" w:rsidR="00B562A9" w:rsidRPr="00F01369" w:rsidRDefault="005C481D" w:rsidP="00C86F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1369">
        <w:rPr>
          <w:rFonts w:ascii="Times New Roman" w:hAnsi="Times New Roman" w:cs="Times New Roman"/>
          <w:sz w:val="32"/>
          <w:szCs w:val="32"/>
        </w:rPr>
        <w:t xml:space="preserve">Разминки </w:t>
      </w:r>
      <w:r w:rsidR="00B562A9" w:rsidRPr="00F01369">
        <w:rPr>
          <w:rFonts w:ascii="Times New Roman" w:hAnsi="Times New Roman" w:cs="Times New Roman"/>
          <w:sz w:val="32"/>
          <w:szCs w:val="32"/>
        </w:rPr>
        <w:t xml:space="preserve"> </w:t>
      </w:r>
      <w:r w:rsidR="005A72A6">
        <w:rPr>
          <w:rFonts w:ascii="Times New Roman" w:hAnsi="Times New Roman" w:cs="Times New Roman"/>
          <w:sz w:val="32"/>
          <w:szCs w:val="32"/>
        </w:rPr>
        <w:t xml:space="preserve">01 сентября </w:t>
      </w:r>
      <w:r w:rsidR="00B562A9" w:rsidRPr="00F01369">
        <w:rPr>
          <w:rFonts w:ascii="Times New Roman" w:hAnsi="Times New Roman" w:cs="Times New Roman"/>
          <w:sz w:val="32"/>
          <w:szCs w:val="32"/>
        </w:rPr>
        <w:t>с 16.00 и ежедневно с 7.30 до 9.00.</w:t>
      </w:r>
    </w:p>
    <w:p w14:paraId="0128FDF6" w14:textId="004231F1" w:rsidR="00273D42" w:rsidRPr="00F01369" w:rsidRDefault="00273D42" w:rsidP="00273D4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01369">
        <w:rPr>
          <w:rFonts w:ascii="Times New Roman" w:hAnsi="Times New Roman" w:cs="Times New Roman"/>
          <w:sz w:val="32"/>
          <w:szCs w:val="32"/>
        </w:rPr>
        <w:t>На каждую встречу одиночного и парного турнира предоставляются 3 новых мяча, на разминку и тренировки – мячи, используемые на турнире, но не обязательно новые. Официальные мячи турнира</w:t>
      </w:r>
      <w:r w:rsidR="005A72A6">
        <w:rPr>
          <w:rFonts w:ascii="Times New Roman" w:hAnsi="Times New Roman" w:cs="Times New Roman"/>
          <w:sz w:val="32"/>
          <w:szCs w:val="32"/>
        </w:rPr>
        <w:t xml:space="preserve"> будут </w:t>
      </w:r>
      <w:r w:rsidR="005A72A6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1D21C2" w:rsidRPr="00F01369">
        <w:rPr>
          <w:rFonts w:ascii="Times New Roman" w:hAnsi="Times New Roman" w:cs="Times New Roman"/>
          <w:b/>
          <w:bCs/>
          <w:sz w:val="32"/>
          <w:szCs w:val="32"/>
        </w:rPr>
        <w:t>точнен</w:t>
      </w:r>
      <w:r w:rsidR="005A72A6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1D21C2" w:rsidRPr="00F01369">
        <w:rPr>
          <w:rFonts w:ascii="Times New Roman" w:hAnsi="Times New Roman" w:cs="Times New Roman"/>
          <w:b/>
          <w:bCs/>
          <w:sz w:val="32"/>
          <w:szCs w:val="32"/>
        </w:rPr>
        <w:t xml:space="preserve">  за неделю до турнира</w:t>
      </w:r>
    </w:p>
    <w:p w14:paraId="1CA36504" w14:textId="668D37F1" w:rsidR="00B562A9" w:rsidRPr="00F01369" w:rsidRDefault="00B562A9" w:rsidP="003B74B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Матчи турнира в одиночном разряде</w:t>
      </w:r>
      <w:r w:rsidR="001D21C2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 парном разряде,  обслуживаются судьями </w:t>
      </w:r>
      <w:r w:rsidR="001D21C2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-наблюдателями, финалы судьями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 вышке. </w:t>
      </w:r>
    </w:p>
    <w:p w14:paraId="43670918" w14:textId="624DF79A" w:rsidR="00B562A9" w:rsidRPr="00F01369" w:rsidRDefault="003B74BF" w:rsidP="003B74BF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Участники соревнований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во время матча обеспечиваются питьево</w:t>
      </w:r>
      <w:r w:rsidR="005A72A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й 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водой. 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B562A9"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      </w:t>
      </w:r>
      <w:r w:rsidR="00B562A9"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6. Обеспечение безопасности участников и зрителей</w:t>
      </w:r>
    </w:p>
    <w:p w14:paraId="62D4BD5D" w14:textId="77777777" w:rsidR="003C4455" w:rsidRPr="00F01369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167180A3" w14:textId="77777777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14:paraId="1B60BD9E" w14:textId="65BF17FE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Во время и в месте проведения </w:t>
      </w:r>
      <w:r w:rsidR="001D21C2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Турнира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должен находиться соответствующий медицинский персонал для оказания, в случае необходимости, скорой медицинской помощи.</w:t>
      </w:r>
    </w:p>
    <w:p w14:paraId="6957060D" w14:textId="77777777" w:rsidR="003C4455" w:rsidRPr="00F01369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138E9554" w14:textId="77777777" w:rsidR="00C86FB0" w:rsidRPr="00F01369" w:rsidRDefault="00B562A9" w:rsidP="001D21C2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7. Награждение </w:t>
      </w:r>
    </w:p>
    <w:p w14:paraId="7F5196C0" w14:textId="6E2CAD82" w:rsidR="00C86FB0" w:rsidRPr="00F01369" w:rsidRDefault="003B74BF" w:rsidP="003B74B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    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Победители Чемпионата во всех возрастных группах в одиночном и парном разрядах среди мужчин и женщин награждаются соответственно  кубками, медалями и дипломами  занявшие  2-е места – медалями  и дипломами ФТР.</w:t>
      </w:r>
    </w:p>
    <w:p w14:paraId="78114526" w14:textId="50097959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Медалями и дипломами ФТР за 3-е место награждаются участники полуфиналов в одиночном разряде</w:t>
      </w:r>
      <w:r w:rsidR="00760614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14:paraId="7CE5DAA6" w14:textId="77777777" w:rsidR="001D21C2" w:rsidRPr="00F01369" w:rsidRDefault="00B562A9" w:rsidP="001D21C2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8. Заявки на участие</w:t>
      </w:r>
    </w:p>
    <w:p w14:paraId="360389A6" w14:textId="7F6265BC" w:rsidR="00A116CC" w:rsidRPr="00F01369" w:rsidRDefault="00723F48" w:rsidP="001D21C2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</w:rPr>
        <w:t>Заявки участников производится по  регистрационному номеру и пин коду через    сайт вет тура (</w:t>
      </w: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www</w:t>
      </w: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vtennis</w:t>
      </w: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ru</w:t>
      </w: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F013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или непосредственно в день регистрации своего возраста  в офисе Главного судьи в указанные положением сроки!</w:t>
      </w:r>
      <w:r w:rsidR="00A116CC" w:rsidRPr="00F013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14:paraId="4CE424E6" w14:textId="77777777" w:rsidR="00A116CC" w:rsidRPr="00F01369" w:rsidRDefault="00A116CC" w:rsidP="00A1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1369">
        <w:rPr>
          <w:rFonts w:ascii="Times New Roman" w:eastAsia="Times New Roman" w:hAnsi="Times New Roman" w:cs="Times New Roman"/>
          <w:color w:val="000000"/>
          <w:sz w:val="32"/>
          <w:szCs w:val="32"/>
        </w:rPr>
        <w:t>К участию в соревновании допускаются игроки своевременно подавшие заявку, прошедшие регистрацию и оплатившие стартовый взнос.</w:t>
      </w:r>
    </w:p>
    <w:p w14:paraId="09C8DE41" w14:textId="77777777" w:rsidR="00B562A9" w:rsidRPr="00F01369" w:rsidRDefault="00B562A9" w:rsidP="003B74B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14:paraId="668ABD24" w14:textId="53BA3BF1" w:rsidR="00B562A9" w:rsidRPr="00F01369" w:rsidRDefault="003B74BF" w:rsidP="003B74BF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    9</w:t>
      </w:r>
      <w:r w:rsidR="00B562A9"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. Условия финансирования </w:t>
      </w:r>
    </w:p>
    <w:p w14:paraId="5A20D44D" w14:textId="02CAB537" w:rsidR="00B562A9" w:rsidRPr="00F01369" w:rsidRDefault="003B74BF" w:rsidP="003B74B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Расходы по подготовке и проведению соревнования обеспечиваются  за счет средств организаторов, заявочных взносов и других источников.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Расходы по 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участию  спортсменов  в  соревновании</w:t>
      </w:r>
      <w:r w:rsidR="00E703E3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  (проезд   до  места  соревнов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ания  и обратно, суточны</w:t>
      </w:r>
      <w:r w:rsidR="00932F2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е в пути, питание и размещение) несут 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командирующие</w:t>
      </w:r>
      <w:r w:rsidR="00932F2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562A9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их   организации  или сами   участники. </w:t>
      </w:r>
    </w:p>
    <w:p w14:paraId="387D7287" w14:textId="75570730" w:rsidR="00B562A9" w:rsidRPr="00F0136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При регистрации в мандатной комиссии  каждому игроку необходимо уплатить заявочный взнос в размере 2500 рублей за участие в </w:t>
      </w:r>
      <w:r w:rsidR="00A116CC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одиночном разряде и по </w:t>
      </w:r>
      <w:r w:rsidR="00760614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10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00 рублей с каждого игрока - за участие в парном разряде</w:t>
      </w:r>
      <w:r w:rsidR="007600CC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миксе</w:t>
      </w:r>
    </w:p>
    <w:p w14:paraId="3F9F75BE" w14:textId="0824C43C" w:rsidR="00B562A9" w:rsidRPr="005A72A6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Участники соревнований, которым  уже исполнилось или в 20</w:t>
      </w:r>
      <w:r w:rsidR="00760614"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году исполняется 65 лет у мужчин и 60 лет у женщин оплачивают вступительный взнос </w:t>
      </w:r>
      <w:bookmarkStart w:id="0" w:name="_GoBack"/>
      <w:bookmarkEnd w:id="0"/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 размере 50%.  </w:t>
      </w:r>
      <w:r w:rsidR="005A72A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 парный турнир и микст взнос оплачивается полностью независимо от возраста</w:t>
      </w:r>
      <w:r w:rsidR="005A72A6" w:rsidRPr="005A72A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14:paraId="11CB8FA9" w14:textId="601026EB" w:rsidR="00273D42" w:rsidRPr="00F01369" w:rsidRDefault="003B74BF" w:rsidP="003B74BF">
      <w:pPr>
        <w:spacing w:after="240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</w:t>
      </w:r>
      <w:r w:rsidR="00273D42" w:rsidRPr="00F013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Размещение</w:t>
      </w:r>
      <w:r w:rsidR="00273D42" w:rsidRPr="00F013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                                                                </w:t>
      </w:r>
    </w:p>
    <w:p w14:paraId="49530D47" w14:textId="513D9717" w:rsidR="00273D42" w:rsidRPr="00F01369" w:rsidRDefault="00273D42" w:rsidP="00FB5997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Отель №1 –</w:t>
      </w:r>
      <w:r w:rsidR="007600CC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 На кортах»</w:t>
      </w:r>
      <w:r w:rsidR="00FB5997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, г.</w:t>
      </w:r>
      <w:r w:rsidR="007600CC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Сергиев Посад</w:t>
      </w:r>
      <w:r w:rsidR="00FB5997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</w:t>
      </w:r>
      <w:r w:rsidR="007600CC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ул Дружбы </w:t>
      </w:r>
      <w:r w:rsidR="00FB5997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д. </w:t>
      </w:r>
      <w:r w:rsidR="007600CC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2 Б</w:t>
      </w:r>
      <w:r w:rsidR="00FB5997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бронирование по телефону 8</w:t>
      </w:r>
      <w:r w:rsidR="007600CC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4965492293</w:t>
      </w:r>
      <w:r w:rsidR="00FB5997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, проезд до кортов такси 150 рублей (5 км)</w:t>
      </w:r>
    </w:p>
    <w:p w14:paraId="12313031" w14:textId="77777777" w:rsidR="00FB5997" w:rsidRPr="00F01369" w:rsidRDefault="00FB5997" w:rsidP="00FB5997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Одноместный номер 2700 руб/сут</w:t>
      </w:r>
    </w:p>
    <w:p w14:paraId="041281A6" w14:textId="77777777" w:rsidR="00FB5997" w:rsidRPr="00F01369" w:rsidRDefault="00FB5997" w:rsidP="00FB5997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Двухместный 3200 руб/сут</w:t>
      </w:r>
    </w:p>
    <w:p w14:paraId="55047979" w14:textId="77777777" w:rsidR="00FB5997" w:rsidRPr="00F01369" w:rsidRDefault="00FB5997" w:rsidP="00FB5997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Трехместный 3500 руб/сут</w:t>
      </w:r>
    </w:p>
    <w:p w14:paraId="13918F50" w14:textId="4C755864" w:rsidR="00697D2C" w:rsidRPr="00F01369" w:rsidRDefault="009C5BE5" w:rsidP="009C5BE5">
      <w:pPr>
        <w:spacing w:after="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</w:t>
      </w:r>
      <w:r w:rsidR="00697D2C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>Отель №2 –</w:t>
      </w:r>
      <w:r w:rsidR="007600CC" w:rsidRPr="00F013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через администратора кортов по тел 84965492293</w:t>
      </w:r>
    </w:p>
    <w:p w14:paraId="52339DB1" w14:textId="77777777" w:rsidR="00697D2C" w:rsidRPr="00F01369" w:rsidRDefault="00697D2C" w:rsidP="00697D2C">
      <w:pPr>
        <w:spacing w:after="0"/>
        <w:jc w:val="both"/>
        <w:rPr>
          <w:rFonts w:ascii="Times New Roman" w:eastAsia="Times New Roman" w:hAnsi="Times New Roman" w:cs="Arial"/>
          <w:sz w:val="32"/>
          <w:szCs w:val="32"/>
        </w:rPr>
      </w:pPr>
    </w:p>
    <w:p w14:paraId="213580E5" w14:textId="77777777" w:rsidR="00167547" w:rsidRPr="00F01369" w:rsidRDefault="00167547" w:rsidP="00273D4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Arial"/>
          <w:sz w:val="32"/>
          <w:szCs w:val="32"/>
        </w:rPr>
      </w:pPr>
    </w:p>
    <w:p w14:paraId="1C9E92C2" w14:textId="77777777" w:rsidR="00273D42" w:rsidRPr="00F01369" w:rsidRDefault="00273D42" w:rsidP="00C86F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A70CD7C" w14:textId="77777777" w:rsidR="00C86FB0" w:rsidRPr="00F01369" w:rsidRDefault="00C86FB0" w:rsidP="00C86FB0">
      <w:pPr>
        <w:ind w:firstLine="709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</w:rPr>
        <w:br w:type="page"/>
      </w:r>
    </w:p>
    <w:p w14:paraId="2487B995" w14:textId="77777777" w:rsidR="00B562A9" w:rsidRPr="00F01369" w:rsidRDefault="00B562A9" w:rsidP="00C86FB0">
      <w:pPr>
        <w:jc w:val="right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</w:rPr>
        <w:lastRenderedPageBreak/>
        <w:t>Приложение 1</w:t>
      </w:r>
    </w:p>
    <w:p w14:paraId="05E75110" w14:textId="77777777" w:rsidR="00B562A9" w:rsidRPr="00F01369" w:rsidRDefault="00B562A9" w:rsidP="00B562A9">
      <w:pPr>
        <w:spacing w:after="3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14:paraId="161D94AD" w14:textId="57A6B29D" w:rsidR="00B562A9" w:rsidRPr="00F01369" w:rsidRDefault="00B562A9" w:rsidP="00B562A9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369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З А Я В К А </w:t>
      </w:r>
      <w:r w:rsidRPr="00F01369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697D2C" w:rsidRPr="00F0136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7600CC" w:rsidRPr="00F01369">
        <w:rPr>
          <w:rFonts w:ascii="Times New Roman" w:hAnsi="Times New Roman" w:cs="Times New Roman"/>
          <w:b/>
          <w:bCs/>
          <w:sz w:val="32"/>
          <w:szCs w:val="32"/>
        </w:rPr>
        <w:t xml:space="preserve">на турнир «Золотые Купола» </w:t>
      </w:r>
      <w:r w:rsidR="00697D2C" w:rsidRPr="00F01369">
        <w:rPr>
          <w:rFonts w:ascii="Times New Roman" w:hAnsi="Times New Roman" w:cs="Times New Roman"/>
          <w:b/>
          <w:bCs/>
          <w:sz w:val="32"/>
          <w:szCs w:val="32"/>
        </w:rPr>
        <w:t>по теннису среди   ветеранов</w:t>
      </w:r>
      <w:r w:rsidR="00C86FB0" w:rsidRPr="00F0136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01369">
        <w:rPr>
          <w:rFonts w:ascii="Times New Roman" w:hAnsi="Times New Roman" w:cs="Times New Roman"/>
          <w:b/>
          <w:bCs/>
          <w:sz w:val="32"/>
          <w:szCs w:val="32"/>
        </w:rPr>
        <w:t xml:space="preserve">  г. </w:t>
      </w:r>
      <w:r w:rsidR="007600CC" w:rsidRPr="00F01369">
        <w:rPr>
          <w:rFonts w:ascii="Times New Roman" w:hAnsi="Times New Roman" w:cs="Times New Roman"/>
          <w:b/>
          <w:bCs/>
          <w:sz w:val="32"/>
          <w:szCs w:val="32"/>
        </w:rPr>
        <w:t>Сергиев Посад</w:t>
      </w:r>
      <w:r w:rsidR="00697D2C" w:rsidRPr="00F0136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5A72A6">
        <w:rPr>
          <w:rFonts w:ascii="Times New Roman" w:hAnsi="Times New Roman" w:cs="Times New Roman"/>
          <w:b/>
          <w:bCs/>
          <w:sz w:val="32"/>
          <w:szCs w:val="32"/>
        </w:rPr>
        <w:t>02-08 сентября</w:t>
      </w:r>
      <w:r w:rsidR="007600CC" w:rsidRPr="00F01369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  <w:r w:rsidRPr="00F01369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07DD7DBA" w14:textId="77777777" w:rsidR="00B562A9" w:rsidRPr="00F01369" w:rsidRDefault="00B562A9" w:rsidP="00B562A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2"/>
        <w:gridCol w:w="1858"/>
        <w:gridCol w:w="1564"/>
        <w:gridCol w:w="1303"/>
        <w:gridCol w:w="2137"/>
        <w:gridCol w:w="1817"/>
      </w:tblGrid>
      <w:tr w:rsidR="00723F48" w:rsidRPr="00F01369" w14:paraId="2E9D525A" w14:textId="77777777" w:rsidTr="00932F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2D09FB" w14:textId="77777777" w:rsidR="00B562A9" w:rsidRPr="00F01369" w:rsidRDefault="00B562A9" w:rsidP="0093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IPIN</w:t>
            </w:r>
          </w:p>
        </w:tc>
        <w:tc>
          <w:tcPr>
            <w:tcW w:w="0" w:type="auto"/>
            <w:vAlign w:val="center"/>
            <w:hideMark/>
          </w:tcPr>
          <w:p w14:paraId="75E4D1F9" w14:textId="77777777" w:rsidR="00B562A9" w:rsidRPr="00F01369" w:rsidRDefault="00B562A9" w:rsidP="0093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Фамилия,</w:t>
            </w:r>
            <w:r w:rsidRPr="00F013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имя  и отчество участника полностью</w:t>
            </w:r>
          </w:p>
        </w:tc>
        <w:tc>
          <w:tcPr>
            <w:tcW w:w="0" w:type="auto"/>
            <w:vAlign w:val="center"/>
            <w:hideMark/>
          </w:tcPr>
          <w:p w14:paraId="66583DF5" w14:textId="77777777" w:rsidR="00B562A9" w:rsidRPr="00F01369" w:rsidRDefault="00B562A9" w:rsidP="0093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14:paraId="624DCD9F" w14:textId="77777777" w:rsidR="00B562A9" w:rsidRPr="00F01369" w:rsidRDefault="00B562A9" w:rsidP="0093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Страна, город</w:t>
            </w:r>
          </w:p>
        </w:tc>
        <w:tc>
          <w:tcPr>
            <w:tcW w:w="0" w:type="auto"/>
            <w:vAlign w:val="center"/>
            <w:hideMark/>
          </w:tcPr>
          <w:p w14:paraId="5DD642FF" w14:textId="77777777" w:rsidR="00B562A9" w:rsidRPr="00F01369" w:rsidRDefault="00B562A9" w:rsidP="0093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Контактные телефоны, электронная почта</w:t>
            </w:r>
          </w:p>
        </w:tc>
        <w:tc>
          <w:tcPr>
            <w:tcW w:w="0" w:type="auto"/>
            <w:vAlign w:val="center"/>
            <w:hideMark/>
          </w:tcPr>
          <w:p w14:paraId="7FD52299" w14:textId="77777777" w:rsidR="00B562A9" w:rsidRPr="00F01369" w:rsidRDefault="00B562A9" w:rsidP="0093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Возрастная группа</w:t>
            </w:r>
          </w:p>
        </w:tc>
      </w:tr>
      <w:tr w:rsidR="00C86FB0" w:rsidRPr="00F01369" w14:paraId="2320560E" w14:textId="77777777" w:rsidTr="00932F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6D0974" w14:textId="77777777" w:rsidR="00B562A9" w:rsidRPr="00F01369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10A146" w14:textId="77777777" w:rsidR="00B562A9" w:rsidRPr="00F01369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07D71F" w14:textId="77777777" w:rsidR="00B562A9" w:rsidRPr="00F01369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D467D3" w14:textId="77777777" w:rsidR="00B562A9" w:rsidRPr="00F01369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9FDFE5" w14:textId="77777777" w:rsidR="00B562A9" w:rsidRPr="00F01369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5D30A7" w14:textId="77777777" w:rsidR="00B562A9" w:rsidRPr="00F01369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F0136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</w:tr>
    </w:tbl>
    <w:p w14:paraId="2A921354" w14:textId="3469D4E0" w:rsidR="00F51FFF" w:rsidRPr="00F01369" w:rsidRDefault="00B562A9">
      <w:pPr>
        <w:rPr>
          <w:color w:val="0D0D0D" w:themeColor="text1" w:themeTint="F2"/>
          <w:sz w:val="32"/>
          <w:szCs w:val="32"/>
        </w:rPr>
      </w:pP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    </w:t>
      </w:r>
      <w:r w:rsidRPr="00F013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Дата ______     __________________           ___________________                                                   ( подпись )                  ( расшиф</w:t>
      </w:r>
      <w:r w:rsidRPr="00F01369">
        <w:rPr>
          <w:color w:val="0D0D0D" w:themeColor="text1" w:themeTint="F2"/>
          <w:sz w:val="32"/>
          <w:szCs w:val="32"/>
        </w:rPr>
        <w:t>ровка подписи )</w:t>
      </w:r>
    </w:p>
    <w:sectPr w:rsidR="00F51FFF" w:rsidRPr="00F01369" w:rsidSect="003C44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BF91" w14:textId="77777777" w:rsidR="00092F92" w:rsidRDefault="00092F92" w:rsidP="00C86FB0">
      <w:pPr>
        <w:spacing w:after="0" w:line="240" w:lineRule="auto"/>
      </w:pPr>
      <w:r>
        <w:separator/>
      </w:r>
    </w:p>
  </w:endnote>
  <w:endnote w:type="continuationSeparator" w:id="0">
    <w:p w14:paraId="74847A0E" w14:textId="77777777" w:rsidR="00092F92" w:rsidRDefault="00092F92" w:rsidP="00C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E0FF" w14:textId="77777777" w:rsidR="00092F92" w:rsidRDefault="00092F92" w:rsidP="00C86FB0">
      <w:pPr>
        <w:spacing w:after="0" w:line="240" w:lineRule="auto"/>
      </w:pPr>
      <w:r>
        <w:separator/>
      </w:r>
    </w:p>
  </w:footnote>
  <w:footnote w:type="continuationSeparator" w:id="0">
    <w:p w14:paraId="0A7E9D65" w14:textId="77777777" w:rsidR="00092F92" w:rsidRDefault="00092F92" w:rsidP="00C8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77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5A507C" w14:textId="77777777" w:rsidR="00C86FB0" w:rsidRPr="00C86FB0" w:rsidRDefault="00C86FB0">
        <w:pPr>
          <w:pStyle w:val="a3"/>
          <w:jc w:val="center"/>
          <w:rPr>
            <w:rFonts w:ascii="Times New Roman" w:hAnsi="Times New Roman" w:cs="Times New Roman"/>
          </w:rPr>
        </w:pPr>
        <w:r w:rsidRPr="00C86FB0">
          <w:rPr>
            <w:rFonts w:ascii="Times New Roman" w:hAnsi="Times New Roman" w:cs="Times New Roman"/>
          </w:rPr>
          <w:fldChar w:fldCharType="begin"/>
        </w:r>
        <w:r w:rsidRPr="00C86FB0">
          <w:rPr>
            <w:rFonts w:ascii="Times New Roman" w:hAnsi="Times New Roman" w:cs="Times New Roman"/>
          </w:rPr>
          <w:instrText>PAGE   \* MERGEFORMAT</w:instrText>
        </w:r>
        <w:r w:rsidRPr="00C86FB0">
          <w:rPr>
            <w:rFonts w:ascii="Times New Roman" w:hAnsi="Times New Roman" w:cs="Times New Roman"/>
          </w:rPr>
          <w:fldChar w:fldCharType="separate"/>
        </w:r>
        <w:r w:rsidR="003B4AF2">
          <w:rPr>
            <w:rFonts w:ascii="Times New Roman" w:hAnsi="Times New Roman" w:cs="Times New Roman"/>
            <w:noProof/>
          </w:rPr>
          <w:t>6</w:t>
        </w:r>
        <w:r w:rsidRPr="00C86FB0">
          <w:rPr>
            <w:rFonts w:ascii="Times New Roman" w:hAnsi="Times New Roman" w:cs="Times New Roman"/>
          </w:rPr>
          <w:fldChar w:fldCharType="end"/>
        </w:r>
      </w:p>
    </w:sdtContent>
  </w:sdt>
  <w:p w14:paraId="00CE6783" w14:textId="77777777" w:rsidR="00C86FB0" w:rsidRDefault="00C86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5B5"/>
    <w:multiLevelType w:val="hybridMultilevel"/>
    <w:tmpl w:val="1744F862"/>
    <w:lvl w:ilvl="0" w:tplc="C71C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F0291"/>
    <w:multiLevelType w:val="hybridMultilevel"/>
    <w:tmpl w:val="6F22D65C"/>
    <w:lvl w:ilvl="0" w:tplc="9C726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9"/>
    <w:rsid w:val="00017E70"/>
    <w:rsid w:val="000433B1"/>
    <w:rsid w:val="00057414"/>
    <w:rsid w:val="00084E32"/>
    <w:rsid w:val="00092F92"/>
    <w:rsid w:val="000D3083"/>
    <w:rsid w:val="0012686C"/>
    <w:rsid w:val="00126F35"/>
    <w:rsid w:val="00165A9A"/>
    <w:rsid w:val="00167547"/>
    <w:rsid w:val="001D21C2"/>
    <w:rsid w:val="00241C3B"/>
    <w:rsid w:val="00247652"/>
    <w:rsid w:val="00264A0B"/>
    <w:rsid w:val="00273D42"/>
    <w:rsid w:val="00275606"/>
    <w:rsid w:val="0027686E"/>
    <w:rsid w:val="002C3293"/>
    <w:rsid w:val="00317613"/>
    <w:rsid w:val="003238D5"/>
    <w:rsid w:val="003B4AF2"/>
    <w:rsid w:val="003B74BF"/>
    <w:rsid w:val="003C4455"/>
    <w:rsid w:val="00401F6F"/>
    <w:rsid w:val="00420CE3"/>
    <w:rsid w:val="00423DFF"/>
    <w:rsid w:val="00427298"/>
    <w:rsid w:val="00450893"/>
    <w:rsid w:val="00452FFB"/>
    <w:rsid w:val="00487729"/>
    <w:rsid w:val="004904E5"/>
    <w:rsid w:val="00492667"/>
    <w:rsid w:val="004F60A4"/>
    <w:rsid w:val="00593BE3"/>
    <w:rsid w:val="005A72A6"/>
    <w:rsid w:val="005C481D"/>
    <w:rsid w:val="00675F92"/>
    <w:rsid w:val="00697D2C"/>
    <w:rsid w:val="00700B9A"/>
    <w:rsid w:val="00721657"/>
    <w:rsid w:val="00723F48"/>
    <w:rsid w:val="00733BCF"/>
    <w:rsid w:val="007555F7"/>
    <w:rsid w:val="007600CC"/>
    <w:rsid w:val="00760614"/>
    <w:rsid w:val="00763BB5"/>
    <w:rsid w:val="0079246F"/>
    <w:rsid w:val="00797BFC"/>
    <w:rsid w:val="007A57C0"/>
    <w:rsid w:val="007C109E"/>
    <w:rsid w:val="007C79A4"/>
    <w:rsid w:val="00814537"/>
    <w:rsid w:val="008665C3"/>
    <w:rsid w:val="0087395C"/>
    <w:rsid w:val="00881D56"/>
    <w:rsid w:val="008B580B"/>
    <w:rsid w:val="008D32EC"/>
    <w:rsid w:val="008D6806"/>
    <w:rsid w:val="008E24E5"/>
    <w:rsid w:val="008E45E0"/>
    <w:rsid w:val="008F3B3E"/>
    <w:rsid w:val="00907291"/>
    <w:rsid w:val="00932F29"/>
    <w:rsid w:val="00955E05"/>
    <w:rsid w:val="0097523B"/>
    <w:rsid w:val="009B2CE1"/>
    <w:rsid w:val="009C1D98"/>
    <w:rsid w:val="009C5BE5"/>
    <w:rsid w:val="009F2F29"/>
    <w:rsid w:val="00A116CC"/>
    <w:rsid w:val="00A705B5"/>
    <w:rsid w:val="00A906F1"/>
    <w:rsid w:val="00AA12C8"/>
    <w:rsid w:val="00AE25B1"/>
    <w:rsid w:val="00B1450D"/>
    <w:rsid w:val="00B562A9"/>
    <w:rsid w:val="00B91B91"/>
    <w:rsid w:val="00BC4BC3"/>
    <w:rsid w:val="00BC6AED"/>
    <w:rsid w:val="00BD21C9"/>
    <w:rsid w:val="00BD3D13"/>
    <w:rsid w:val="00C04CA0"/>
    <w:rsid w:val="00C36098"/>
    <w:rsid w:val="00C46BCA"/>
    <w:rsid w:val="00C86FB0"/>
    <w:rsid w:val="00CA491B"/>
    <w:rsid w:val="00CE3422"/>
    <w:rsid w:val="00CF6A92"/>
    <w:rsid w:val="00D05FA6"/>
    <w:rsid w:val="00D161D5"/>
    <w:rsid w:val="00D202C9"/>
    <w:rsid w:val="00D25E4E"/>
    <w:rsid w:val="00D437AB"/>
    <w:rsid w:val="00D72768"/>
    <w:rsid w:val="00DB7F69"/>
    <w:rsid w:val="00E1457F"/>
    <w:rsid w:val="00E703E3"/>
    <w:rsid w:val="00E84EC7"/>
    <w:rsid w:val="00EE1DAB"/>
    <w:rsid w:val="00F01369"/>
    <w:rsid w:val="00F02B8F"/>
    <w:rsid w:val="00F06B01"/>
    <w:rsid w:val="00F51FFF"/>
    <w:rsid w:val="00F542F7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2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4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4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Шишконаков</cp:lastModifiedBy>
  <cp:revision>2</cp:revision>
  <cp:lastPrinted>2018-01-18T09:46:00Z</cp:lastPrinted>
  <dcterms:created xsi:type="dcterms:W3CDTF">2022-07-17T19:14:00Z</dcterms:created>
  <dcterms:modified xsi:type="dcterms:W3CDTF">2022-07-17T19:14:00Z</dcterms:modified>
</cp:coreProperties>
</file>